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D309" w14:textId="305EFF04" w:rsidR="00EE42FD" w:rsidRPr="0056519C" w:rsidRDefault="000E31D6" w:rsidP="00042151">
      <w:pPr>
        <w:jc w:val="center"/>
        <w:rPr>
          <w:rFonts w:asciiTheme="minorHAnsi" w:hAnsiTheme="minorHAnsi" w:cstheme="minorHAnsi"/>
          <w:b/>
        </w:rPr>
      </w:pPr>
      <w:r w:rsidRPr="0056519C">
        <w:rPr>
          <w:rFonts w:asciiTheme="minorHAnsi" w:hAnsiTheme="minorHAnsi" w:cstheme="minorHAnsi"/>
          <w:b/>
        </w:rPr>
        <w:t>EAST HAMPTON HOUSING AUTHORITY</w:t>
      </w:r>
      <w:r w:rsidR="00F82FCB" w:rsidRPr="0056519C">
        <w:rPr>
          <w:rFonts w:asciiTheme="minorHAnsi" w:hAnsiTheme="minorHAnsi" w:cstheme="minorHAnsi"/>
          <w:b/>
        </w:rPr>
        <w:t xml:space="preserve"> </w:t>
      </w:r>
      <w:r w:rsidR="00427355" w:rsidRPr="0056519C">
        <w:rPr>
          <w:rFonts w:asciiTheme="minorHAnsi" w:hAnsiTheme="minorHAnsi" w:cstheme="minorHAnsi"/>
          <w:b/>
        </w:rPr>
        <w:t xml:space="preserve">MONTHLY BOARD </w:t>
      </w:r>
      <w:r w:rsidR="00F82FCB" w:rsidRPr="0056519C">
        <w:rPr>
          <w:rFonts w:asciiTheme="minorHAnsi" w:hAnsiTheme="minorHAnsi" w:cstheme="minorHAnsi"/>
          <w:b/>
        </w:rPr>
        <w:t>MEETING</w:t>
      </w:r>
    </w:p>
    <w:p w14:paraId="71B79FC0" w14:textId="2C788C40" w:rsidR="00042151" w:rsidRPr="0056519C" w:rsidRDefault="00042151" w:rsidP="00042151">
      <w:pPr>
        <w:jc w:val="center"/>
        <w:rPr>
          <w:rFonts w:asciiTheme="minorHAnsi" w:hAnsiTheme="minorHAnsi" w:cstheme="minorHAnsi"/>
          <w:b/>
        </w:rPr>
      </w:pPr>
    </w:p>
    <w:p w14:paraId="0BB7C85B" w14:textId="132CD6D5" w:rsidR="005233C7" w:rsidRPr="0056519C" w:rsidRDefault="000D3E79" w:rsidP="00B22E1F">
      <w:pPr>
        <w:jc w:val="right"/>
        <w:rPr>
          <w:rFonts w:asciiTheme="minorHAnsi" w:hAnsiTheme="minorHAnsi" w:cstheme="minorHAnsi"/>
          <w:b/>
          <w:highlight w:val="yellow"/>
        </w:rPr>
      </w:pPr>
      <w:r>
        <w:rPr>
          <w:rFonts w:asciiTheme="minorHAnsi" w:hAnsiTheme="minorHAnsi" w:cstheme="minorHAnsi"/>
          <w:b/>
          <w:highlight w:val="yellow"/>
        </w:rPr>
        <w:t>January</w:t>
      </w:r>
      <w:r w:rsidR="009A50FF" w:rsidRPr="0056519C">
        <w:rPr>
          <w:rFonts w:asciiTheme="minorHAnsi" w:hAnsiTheme="minorHAnsi" w:cstheme="minorHAnsi"/>
          <w:b/>
          <w:highlight w:val="yellow"/>
        </w:rPr>
        <w:t xml:space="preserve"> </w:t>
      </w:r>
      <w:r w:rsidR="00075176" w:rsidRPr="0056519C">
        <w:rPr>
          <w:rFonts w:asciiTheme="minorHAnsi" w:hAnsiTheme="minorHAnsi" w:cstheme="minorHAnsi"/>
          <w:b/>
          <w:highlight w:val="yellow"/>
        </w:rPr>
        <w:t>1</w:t>
      </w:r>
      <w:r>
        <w:rPr>
          <w:rFonts w:asciiTheme="minorHAnsi" w:hAnsiTheme="minorHAnsi" w:cstheme="minorHAnsi"/>
          <w:b/>
          <w:highlight w:val="yellow"/>
        </w:rPr>
        <w:t>5</w:t>
      </w:r>
      <w:r w:rsidR="009A50FF" w:rsidRPr="0056519C">
        <w:rPr>
          <w:rFonts w:asciiTheme="minorHAnsi" w:hAnsiTheme="minorHAnsi" w:cstheme="minorHAnsi"/>
          <w:b/>
          <w:highlight w:val="yellow"/>
          <w:vertAlign w:val="superscript"/>
        </w:rPr>
        <w:t>th</w:t>
      </w:r>
      <w:r w:rsidR="000F613D" w:rsidRPr="0056519C">
        <w:rPr>
          <w:rFonts w:asciiTheme="minorHAnsi" w:hAnsiTheme="minorHAnsi" w:cstheme="minorHAnsi"/>
          <w:b/>
          <w:highlight w:val="yellow"/>
        </w:rPr>
        <w:t xml:space="preserve">, </w:t>
      </w:r>
      <w:r w:rsidR="0053183E" w:rsidRPr="0056519C">
        <w:rPr>
          <w:rFonts w:asciiTheme="minorHAnsi" w:hAnsiTheme="minorHAnsi" w:cstheme="minorHAnsi"/>
          <w:b/>
          <w:highlight w:val="yellow"/>
        </w:rPr>
        <w:t>2019</w:t>
      </w:r>
      <w:r w:rsidR="00427355" w:rsidRPr="0056519C">
        <w:rPr>
          <w:rFonts w:asciiTheme="minorHAnsi" w:hAnsiTheme="minorHAnsi" w:cstheme="minorHAnsi"/>
          <w:b/>
          <w:highlight w:val="yellow"/>
        </w:rPr>
        <w:t xml:space="preserve"> </w:t>
      </w:r>
      <w:r w:rsidR="00A34FA5" w:rsidRPr="0056519C">
        <w:rPr>
          <w:rFonts w:asciiTheme="minorHAnsi" w:hAnsiTheme="minorHAnsi" w:cstheme="minorHAnsi"/>
          <w:b/>
          <w:highlight w:val="yellow"/>
        </w:rPr>
        <w:t>10 AM</w:t>
      </w:r>
    </w:p>
    <w:p w14:paraId="248DF47F" w14:textId="53A4A857" w:rsidR="00B22E1F" w:rsidRPr="0056519C" w:rsidRDefault="000D3E79" w:rsidP="00B22E1F">
      <w:pPr>
        <w:jc w:val="right"/>
        <w:rPr>
          <w:rFonts w:asciiTheme="minorHAnsi" w:hAnsiTheme="minorHAnsi" w:cstheme="minorHAnsi"/>
          <w:b/>
          <w:highlight w:val="yellow"/>
        </w:rPr>
      </w:pPr>
      <w:r>
        <w:rPr>
          <w:rFonts w:asciiTheme="minorHAnsi" w:hAnsiTheme="minorHAnsi" w:cstheme="minorHAnsi"/>
          <w:b/>
          <w:highlight w:val="yellow"/>
        </w:rPr>
        <w:t>Bellwood Court</w:t>
      </w:r>
    </w:p>
    <w:p w14:paraId="6EDA2740" w14:textId="4A4A8B38" w:rsidR="00075176" w:rsidRPr="0056519C" w:rsidRDefault="008446B8" w:rsidP="00075176">
      <w:pPr>
        <w:jc w:val="center"/>
        <w:rPr>
          <w:rFonts w:asciiTheme="minorHAnsi" w:hAnsiTheme="minorHAnsi" w:cstheme="minorHAnsi"/>
          <w:b/>
          <w:u w:val="single"/>
        </w:rPr>
      </w:pPr>
      <w:r w:rsidRPr="0056519C">
        <w:rPr>
          <w:rFonts w:asciiTheme="minorHAnsi" w:hAnsiTheme="minorHAnsi" w:cstheme="minorHAnsi"/>
          <w:b/>
          <w:u w:val="single"/>
        </w:rPr>
        <w:t>Minutes</w:t>
      </w:r>
    </w:p>
    <w:p w14:paraId="4A136F0D" w14:textId="39D0B9D3" w:rsidR="008446B8" w:rsidRPr="0056519C" w:rsidRDefault="008446B8" w:rsidP="00075176">
      <w:pPr>
        <w:jc w:val="center"/>
        <w:rPr>
          <w:rFonts w:asciiTheme="minorHAnsi" w:hAnsiTheme="minorHAnsi" w:cstheme="minorHAnsi"/>
          <w:b/>
          <w:u w:val="single"/>
        </w:rPr>
      </w:pPr>
    </w:p>
    <w:p w14:paraId="1C22AEE0" w14:textId="43382118" w:rsidR="000E31D6" w:rsidRPr="0056519C" w:rsidRDefault="008446B8" w:rsidP="00A66AB3">
      <w:pPr>
        <w:pStyle w:val="ListParagraph"/>
        <w:numPr>
          <w:ilvl w:val="0"/>
          <w:numId w:val="8"/>
        </w:numPr>
        <w:tabs>
          <w:tab w:val="left" w:pos="540"/>
        </w:tabs>
        <w:ind w:hanging="1080"/>
        <w:rPr>
          <w:rFonts w:asciiTheme="minorHAnsi" w:hAnsiTheme="minorHAnsi" w:cstheme="minorHAnsi"/>
          <w:b/>
          <w:u w:val="single"/>
        </w:rPr>
      </w:pPr>
      <w:r w:rsidRPr="0056519C">
        <w:rPr>
          <w:rFonts w:asciiTheme="minorHAnsi" w:hAnsiTheme="minorHAnsi" w:cstheme="minorHAnsi"/>
          <w:b/>
          <w:noProof/>
          <w:u w:val="single"/>
        </w:rPr>
        <mc:AlternateContent>
          <mc:Choice Requires="wps">
            <w:drawing>
              <wp:anchor distT="45720" distB="45720" distL="114300" distR="114300" simplePos="0" relativeHeight="251659264" behindDoc="0" locked="0" layoutInCell="1" allowOverlap="1" wp14:anchorId="23AB0F58" wp14:editId="52917CEA">
                <wp:simplePos x="0" y="0"/>
                <wp:positionH relativeFrom="margin">
                  <wp:align>right</wp:align>
                </wp:positionH>
                <wp:positionV relativeFrom="paragraph">
                  <wp:posOffset>379095</wp:posOffset>
                </wp:positionV>
                <wp:extent cx="59055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47750"/>
                        </a:xfrm>
                        <a:prstGeom prst="rect">
                          <a:avLst/>
                        </a:prstGeom>
                        <a:solidFill>
                          <a:srgbClr val="FFFFFF"/>
                        </a:solidFill>
                        <a:ln w="9525">
                          <a:noFill/>
                          <a:miter lim="800000"/>
                          <a:headEnd/>
                          <a:tailEnd/>
                        </a:ln>
                      </wps:spPr>
                      <wps:txbx>
                        <w:txbxContent>
                          <w:p w14:paraId="3619AF73" w14:textId="45FB779D" w:rsidR="008446B8" w:rsidRDefault="00242A28" w:rsidP="00A66AB3">
                            <w:pPr>
                              <w:tabs>
                                <w:tab w:val="left" w:pos="540"/>
                              </w:tabs>
                              <w:rPr>
                                <w:rFonts w:ascii="Calibri" w:hAnsi="Calibri" w:cs="Calibri"/>
                                <w:bCs/>
                              </w:rPr>
                            </w:pPr>
                            <w:r>
                              <w:rPr>
                                <w:rFonts w:ascii="Calibri" w:hAnsi="Calibri" w:cs="Calibri"/>
                                <w:bCs/>
                              </w:rPr>
                              <w:t>TIME:</w:t>
                            </w:r>
                            <w:r w:rsidR="007E2C05">
                              <w:rPr>
                                <w:rFonts w:ascii="Calibri" w:hAnsi="Calibri" w:cs="Calibri"/>
                                <w:bCs/>
                              </w:rPr>
                              <w:t xml:space="preserve"> 10:</w:t>
                            </w:r>
                            <w:r w:rsidR="000D3E79">
                              <w:rPr>
                                <w:rFonts w:ascii="Calibri" w:hAnsi="Calibri" w:cs="Calibri"/>
                                <w:bCs/>
                              </w:rPr>
                              <w:t>04</w:t>
                            </w:r>
                            <w:r w:rsidR="007E2C05">
                              <w:rPr>
                                <w:rFonts w:ascii="Calibri" w:hAnsi="Calibri" w:cs="Calibri"/>
                                <w:bCs/>
                              </w:rPr>
                              <w:t xml:space="preserve"> am</w:t>
                            </w:r>
                          </w:p>
                          <w:p w14:paraId="126C9CA2" w14:textId="348A8AFE" w:rsidR="008446B8" w:rsidRDefault="00242A28" w:rsidP="00A66AB3">
                            <w:pPr>
                              <w:tabs>
                                <w:tab w:val="left" w:pos="540"/>
                              </w:tabs>
                              <w:rPr>
                                <w:rFonts w:ascii="Calibri" w:hAnsi="Calibri" w:cs="Calibri"/>
                                <w:bCs/>
                              </w:rPr>
                            </w:pPr>
                            <w:r>
                              <w:rPr>
                                <w:rFonts w:ascii="Calibri" w:hAnsi="Calibri" w:cs="Calibri"/>
                                <w:bCs/>
                              </w:rPr>
                              <w:tab/>
                              <w:t xml:space="preserve">COMMISSIONERS PRESENT: </w:t>
                            </w:r>
                            <w:bookmarkStart w:id="0" w:name="_Hlk29986836"/>
                            <w:r w:rsidR="000D3E79">
                              <w:rPr>
                                <w:rFonts w:ascii="Calibri" w:hAnsi="Calibri" w:cs="Calibri"/>
                                <w:bCs/>
                              </w:rPr>
                              <w:t>Tom Denman</w:t>
                            </w:r>
                            <w:bookmarkEnd w:id="0"/>
                            <w:r w:rsidR="000D3E79">
                              <w:rPr>
                                <w:rFonts w:ascii="Calibri" w:hAnsi="Calibri" w:cs="Calibri"/>
                                <w:bCs/>
                              </w:rPr>
                              <w:t xml:space="preserve">, </w:t>
                            </w:r>
                            <w:r w:rsidR="007E2C05">
                              <w:rPr>
                                <w:rFonts w:ascii="Calibri" w:hAnsi="Calibri" w:cs="Calibri"/>
                                <w:bCs/>
                              </w:rPr>
                              <w:t>Ann</w:t>
                            </w:r>
                            <w:r w:rsidR="0056519C">
                              <w:rPr>
                                <w:rFonts w:ascii="Calibri" w:hAnsi="Calibri" w:cs="Calibri"/>
                                <w:bCs/>
                              </w:rPr>
                              <w:t xml:space="preserve"> </w:t>
                            </w:r>
                            <w:r w:rsidR="0056519C" w:rsidRPr="0056519C">
                              <w:rPr>
                                <w:rFonts w:ascii="Calibri" w:hAnsi="Calibri" w:cs="Calibri"/>
                                <w:bCs/>
                              </w:rPr>
                              <w:t>McLaughlin</w:t>
                            </w:r>
                            <w:r w:rsidR="007E2C05">
                              <w:rPr>
                                <w:rFonts w:ascii="Calibri" w:hAnsi="Calibri" w:cs="Calibri"/>
                                <w:bCs/>
                              </w:rPr>
                              <w:t xml:space="preserve">, </w:t>
                            </w:r>
                            <w:bookmarkStart w:id="1" w:name="_Hlk29986158"/>
                            <w:r w:rsidR="0056519C" w:rsidRPr="0056519C">
                              <w:rPr>
                                <w:rFonts w:ascii="Calibri" w:hAnsi="Calibri" w:cs="Calibri"/>
                                <w:bCs/>
                              </w:rPr>
                              <w:t>Richard Sherman</w:t>
                            </w:r>
                            <w:bookmarkEnd w:id="1"/>
                            <w:r w:rsidR="000D3E79">
                              <w:rPr>
                                <w:rFonts w:ascii="Calibri" w:hAnsi="Calibri" w:cs="Calibri"/>
                                <w:bCs/>
                              </w:rPr>
                              <w:t xml:space="preserve">, </w:t>
                            </w:r>
                            <w:bookmarkStart w:id="2" w:name="_Hlk29988290"/>
                            <w:r w:rsidR="000D3E79">
                              <w:rPr>
                                <w:rFonts w:ascii="Calibri" w:hAnsi="Calibri" w:cs="Calibri"/>
                                <w:bCs/>
                              </w:rPr>
                              <w:t xml:space="preserve">Bonnie </w:t>
                            </w:r>
                            <w:r w:rsidR="000D3E79" w:rsidRPr="000D3E79">
                              <w:rPr>
                                <w:rFonts w:ascii="Calibri" w:hAnsi="Calibri" w:cs="Calibri"/>
                                <w:bCs/>
                              </w:rPr>
                              <w:t>Berkovich</w:t>
                            </w:r>
                          </w:p>
                          <w:bookmarkEnd w:id="2"/>
                          <w:p w14:paraId="7D81686B" w14:textId="73EFAF8E" w:rsidR="008446B8" w:rsidRDefault="00242A28" w:rsidP="00A66AB3">
                            <w:pPr>
                              <w:tabs>
                                <w:tab w:val="left" w:pos="540"/>
                              </w:tabs>
                              <w:rPr>
                                <w:rFonts w:ascii="Calibri" w:hAnsi="Calibri" w:cs="Calibri"/>
                                <w:bCs/>
                              </w:rPr>
                            </w:pPr>
                            <w:r>
                              <w:rPr>
                                <w:rFonts w:ascii="Calibri" w:hAnsi="Calibri" w:cs="Calibri"/>
                                <w:bCs/>
                              </w:rPr>
                              <w:tab/>
                              <w:t>STAFF PRESENT:</w:t>
                            </w:r>
                            <w:r w:rsidR="007E2C05">
                              <w:rPr>
                                <w:rFonts w:ascii="Calibri" w:hAnsi="Calibri" w:cs="Calibri"/>
                                <w:bCs/>
                              </w:rPr>
                              <w:t xml:space="preserve"> Jodi Brazal, Dion Roccapriore, Sylena Kraczkowsky</w:t>
                            </w:r>
                          </w:p>
                          <w:p w14:paraId="205D40A7" w14:textId="03D84467" w:rsidR="008446B8" w:rsidRPr="007E2C05" w:rsidRDefault="00242A28" w:rsidP="00A66AB3">
                            <w:pPr>
                              <w:ind w:firstLine="540"/>
                              <w:rPr>
                                <w:rFonts w:ascii="Calibri" w:hAnsi="Calibri" w:cs="Calibri"/>
                                <w:bCs/>
                              </w:rPr>
                            </w:pPr>
                            <w:r w:rsidRPr="008446B8">
                              <w:rPr>
                                <w:rFonts w:ascii="Calibri" w:hAnsi="Calibri" w:cs="Calibri"/>
                                <w:bCs/>
                              </w:rPr>
                              <w:t>RESIDENTS PRESENT</w:t>
                            </w:r>
                            <w:r w:rsidR="007E2C05">
                              <w:rPr>
                                <w:rFonts w:ascii="Calibri" w:hAnsi="Calibri" w:cs="Calibri"/>
                                <w:bCs/>
                              </w:rPr>
                              <w:t xml:space="preserve">: Residents of </w:t>
                            </w:r>
                            <w:r w:rsidR="00755433">
                              <w:rPr>
                                <w:rFonts w:ascii="Calibri" w:hAnsi="Calibri" w:cs="Calibri"/>
                                <w:bCs/>
                              </w:rPr>
                              <w:t>2, 4, 9, 10, 11, 23 &amp;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0F58" id="_x0000_t202" coordsize="21600,21600" o:spt="202" path="m,l,21600r21600,l21600,xe">
                <v:stroke joinstyle="miter"/>
                <v:path gradientshapeok="t" o:connecttype="rect"/>
              </v:shapetype>
              <v:shape id="Text Box 2" o:spid="_x0000_s1026" type="#_x0000_t202" style="position:absolute;left:0;text-align:left;margin-left:413.8pt;margin-top:29.85pt;width:46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" stroked="f">
                <v:textbox>
                  <w:txbxContent>
                    <w:p w14:paraId="3619AF73" w14:textId="45FB779D" w:rsidR="008446B8" w:rsidRDefault="00242A28" w:rsidP="00A66AB3">
                      <w:pPr>
                        <w:tabs>
                          <w:tab w:val="left" w:pos="540"/>
                        </w:tabs>
                        <w:rPr>
                          <w:rFonts w:ascii="Calibri" w:hAnsi="Calibri" w:cs="Calibri"/>
                          <w:bCs/>
                        </w:rPr>
                      </w:pPr>
                      <w:r>
                        <w:rPr>
                          <w:rFonts w:ascii="Calibri" w:hAnsi="Calibri" w:cs="Calibri"/>
                          <w:bCs/>
                        </w:rPr>
                        <w:t>TIME:</w:t>
                      </w:r>
                      <w:r w:rsidR="007E2C05">
                        <w:rPr>
                          <w:rFonts w:ascii="Calibri" w:hAnsi="Calibri" w:cs="Calibri"/>
                          <w:bCs/>
                        </w:rPr>
                        <w:t xml:space="preserve"> 10:</w:t>
                      </w:r>
                      <w:r w:rsidR="000D3E79">
                        <w:rPr>
                          <w:rFonts w:ascii="Calibri" w:hAnsi="Calibri" w:cs="Calibri"/>
                          <w:bCs/>
                        </w:rPr>
                        <w:t>04</w:t>
                      </w:r>
                      <w:r w:rsidR="007E2C05">
                        <w:rPr>
                          <w:rFonts w:ascii="Calibri" w:hAnsi="Calibri" w:cs="Calibri"/>
                          <w:bCs/>
                        </w:rPr>
                        <w:t xml:space="preserve"> am</w:t>
                      </w:r>
                    </w:p>
                    <w:p w14:paraId="126C9CA2" w14:textId="348A8AFE" w:rsidR="008446B8" w:rsidRDefault="00242A28" w:rsidP="00A66AB3">
                      <w:pPr>
                        <w:tabs>
                          <w:tab w:val="left" w:pos="540"/>
                        </w:tabs>
                        <w:rPr>
                          <w:rFonts w:ascii="Calibri" w:hAnsi="Calibri" w:cs="Calibri"/>
                          <w:bCs/>
                        </w:rPr>
                      </w:pPr>
                      <w:r>
                        <w:rPr>
                          <w:rFonts w:ascii="Calibri" w:hAnsi="Calibri" w:cs="Calibri"/>
                          <w:bCs/>
                        </w:rPr>
                        <w:tab/>
                        <w:t xml:space="preserve">COMMISSIONERS PRESENT: </w:t>
                      </w:r>
                      <w:bookmarkStart w:id="3" w:name="_Hlk29986836"/>
                      <w:r w:rsidR="000D3E79">
                        <w:rPr>
                          <w:rFonts w:ascii="Calibri" w:hAnsi="Calibri" w:cs="Calibri"/>
                          <w:bCs/>
                        </w:rPr>
                        <w:t>Tom Denman</w:t>
                      </w:r>
                      <w:bookmarkEnd w:id="3"/>
                      <w:r w:rsidR="000D3E79">
                        <w:rPr>
                          <w:rFonts w:ascii="Calibri" w:hAnsi="Calibri" w:cs="Calibri"/>
                          <w:bCs/>
                        </w:rPr>
                        <w:t xml:space="preserve">, </w:t>
                      </w:r>
                      <w:r w:rsidR="007E2C05">
                        <w:rPr>
                          <w:rFonts w:ascii="Calibri" w:hAnsi="Calibri" w:cs="Calibri"/>
                          <w:bCs/>
                        </w:rPr>
                        <w:t>Ann</w:t>
                      </w:r>
                      <w:r w:rsidR="0056519C">
                        <w:rPr>
                          <w:rFonts w:ascii="Calibri" w:hAnsi="Calibri" w:cs="Calibri"/>
                          <w:bCs/>
                        </w:rPr>
                        <w:t xml:space="preserve"> </w:t>
                      </w:r>
                      <w:r w:rsidR="0056519C" w:rsidRPr="0056519C">
                        <w:rPr>
                          <w:rFonts w:ascii="Calibri" w:hAnsi="Calibri" w:cs="Calibri"/>
                          <w:bCs/>
                        </w:rPr>
                        <w:t>McLaughlin</w:t>
                      </w:r>
                      <w:r w:rsidR="007E2C05">
                        <w:rPr>
                          <w:rFonts w:ascii="Calibri" w:hAnsi="Calibri" w:cs="Calibri"/>
                          <w:bCs/>
                        </w:rPr>
                        <w:t xml:space="preserve">, </w:t>
                      </w:r>
                      <w:bookmarkStart w:id="4" w:name="_Hlk29986158"/>
                      <w:r w:rsidR="0056519C" w:rsidRPr="0056519C">
                        <w:rPr>
                          <w:rFonts w:ascii="Calibri" w:hAnsi="Calibri" w:cs="Calibri"/>
                          <w:bCs/>
                        </w:rPr>
                        <w:t>Richard Sherman</w:t>
                      </w:r>
                      <w:bookmarkEnd w:id="4"/>
                      <w:r w:rsidR="000D3E79">
                        <w:rPr>
                          <w:rFonts w:ascii="Calibri" w:hAnsi="Calibri" w:cs="Calibri"/>
                          <w:bCs/>
                        </w:rPr>
                        <w:t xml:space="preserve">, </w:t>
                      </w:r>
                      <w:bookmarkStart w:id="5" w:name="_Hlk29988290"/>
                      <w:r w:rsidR="000D3E79">
                        <w:rPr>
                          <w:rFonts w:ascii="Calibri" w:hAnsi="Calibri" w:cs="Calibri"/>
                          <w:bCs/>
                        </w:rPr>
                        <w:t xml:space="preserve">Bonnie </w:t>
                      </w:r>
                      <w:r w:rsidR="000D3E79" w:rsidRPr="000D3E79">
                        <w:rPr>
                          <w:rFonts w:ascii="Calibri" w:hAnsi="Calibri" w:cs="Calibri"/>
                          <w:bCs/>
                        </w:rPr>
                        <w:t>Berkovich</w:t>
                      </w:r>
                    </w:p>
                    <w:bookmarkEnd w:id="5"/>
                    <w:p w14:paraId="7D81686B" w14:textId="73EFAF8E" w:rsidR="008446B8" w:rsidRDefault="00242A28" w:rsidP="00A66AB3">
                      <w:pPr>
                        <w:tabs>
                          <w:tab w:val="left" w:pos="540"/>
                        </w:tabs>
                        <w:rPr>
                          <w:rFonts w:ascii="Calibri" w:hAnsi="Calibri" w:cs="Calibri"/>
                          <w:bCs/>
                        </w:rPr>
                      </w:pPr>
                      <w:r>
                        <w:rPr>
                          <w:rFonts w:ascii="Calibri" w:hAnsi="Calibri" w:cs="Calibri"/>
                          <w:bCs/>
                        </w:rPr>
                        <w:tab/>
                        <w:t>STAFF PRESENT:</w:t>
                      </w:r>
                      <w:r w:rsidR="007E2C05">
                        <w:rPr>
                          <w:rFonts w:ascii="Calibri" w:hAnsi="Calibri" w:cs="Calibri"/>
                          <w:bCs/>
                        </w:rPr>
                        <w:t xml:space="preserve"> Jodi Brazal, Dion Roccapriore, Sylena Kraczkowsky</w:t>
                      </w:r>
                    </w:p>
                    <w:p w14:paraId="205D40A7" w14:textId="03D84467" w:rsidR="008446B8" w:rsidRPr="007E2C05" w:rsidRDefault="00242A28" w:rsidP="00A66AB3">
                      <w:pPr>
                        <w:ind w:firstLine="540"/>
                        <w:rPr>
                          <w:rFonts w:ascii="Calibri" w:hAnsi="Calibri" w:cs="Calibri"/>
                          <w:bCs/>
                        </w:rPr>
                      </w:pPr>
                      <w:r w:rsidRPr="008446B8">
                        <w:rPr>
                          <w:rFonts w:ascii="Calibri" w:hAnsi="Calibri" w:cs="Calibri"/>
                          <w:bCs/>
                        </w:rPr>
                        <w:t>RESIDENTS PRESENT</w:t>
                      </w:r>
                      <w:r w:rsidR="007E2C05">
                        <w:rPr>
                          <w:rFonts w:ascii="Calibri" w:hAnsi="Calibri" w:cs="Calibri"/>
                          <w:bCs/>
                        </w:rPr>
                        <w:t xml:space="preserve">: Residents of </w:t>
                      </w:r>
                      <w:r w:rsidR="00755433">
                        <w:rPr>
                          <w:rFonts w:ascii="Calibri" w:hAnsi="Calibri" w:cs="Calibri"/>
                          <w:bCs/>
                        </w:rPr>
                        <w:t>2, 4, 9, 10, 11, 23 &amp; 24</w:t>
                      </w:r>
                    </w:p>
                  </w:txbxContent>
                </v:textbox>
                <w10:wrap type="square" anchorx="margin"/>
              </v:shape>
            </w:pict>
          </mc:Fallback>
        </mc:AlternateContent>
      </w:r>
      <w:r w:rsidR="000E31D6" w:rsidRPr="0056519C">
        <w:rPr>
          <w:rFonts w:asciiTheme="minorHAnsi" w:hAnsiTheme="minorHAnsi" w:cstheme="minorHAnsi"/>
          <w:b/>
        </w:rPr>
        <w:t>CALL TO ORDER</w:t>
      </w:r>
    </w:p>
    <w:p w14:paraId="4B60B0D5" w14:textId="547FE182" w:rsidR="008446B8" w:rsidRPr="0056519C" w:rsidRDefault="008446B8" w:rsidP="00A66AB3">
      <w:pPr>
        <w:tabs>
          <w:tab w:val="left" w:pos="540"/>
        </w:tabs>
        <w:rPr>
          <w:rFonts w:asciiTheme="minorHAnsi" w:hAnsiTheme="minorHAnsi" w:cstheme="minorHAnsi"/>
          <w:b/>
          <w:u w:val="single"/>
        </w:rPr>
      </w:pPr>
    </w:p>
    <w:p w14:paraId="71815CC1" w14:textId="3EBE9C31" w:rsidR="002C2612" w:rsidRPr="0056519C" w:rsidRDefault="00A66AB3" w:rsidP="00A66AB3">
      <w:pPr>
        <w:pStyle w:val="ListParagraph"/>
        <w:numPr>
          <w:ilvl w:val="0"/>
          <w:numId w:val="8"/>
        </w:numPr>
        <w:tabs>
          <w:tab w:val="left" w:pos="540"/>
        </w:tabs>
        <w:ind w:hanging="1080"/>
        <w:rPr>
          <w:rFonts w:asciiTheme="minorHAnsi" w:hAnsiTheme="minorHAnsi" w:cstheme="minorHAnsi"/>
          <w:b/>
        </w:rPr>
      </w:pPr>
      <w:r w:rsidRPr="0056519C">
        <w:rPr>
          <w:rFonts w:asciiTheme="minorHAnsi" w:eastAsia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67845FA5" wp14:editId="317AD95F">
                <wp:simplePos x="0" y="0"/>
                <wp:positionH relativeFrom="margin">
                  <wp:align>right</wp:align>
                </wp:positionH>
                <wp:positionV relativeFrom="paragraph">
                  <wp:posOffset>261620</wp:posOffset>
                </wp:positionV>
                <wp:extent cx="5934075" cy="13970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97000"/>
                        </a:xfrm>
                        <a:prstGeom prst="rect">
                          <a:avLst/>
                        </a:prstGeom>
                        <a:solidFill>
                          <a:srgbClr val="FFFFFF"/>
                        </a:solidFill>
                        <a:ln w="9525">
                          <a:noFill/>
                          <a:miter lim="800000"/>
                          <a:headEnd/>
                          <a:tailEnd/>
                        </a:ln>
                      </wps:spPr>
                      <wps:txbx>
                        <w:txbxContent>
                          <w:p w14:paraId="79A8E025" w14:textId="56D1A82F"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RESULT:</w:t>
                            </w:r>
                            <w:r w:rsidR="007E2C05" w:rsidRPr="0056519C">
                              <w:rPr>
                                <w:rFonts w:asciiTheme="minorHAnsi" w:hAnsiTheme="minorHAnsi" w:cstheme="minorHAnsi"/>
                              </w:rPr>
                              <w:t xml:space="preserve"> Pass</w:t>
                            </w:r>
                            <w:r w:rsidR="000D3E79">
                              <w:rPr>
                                <w:rFonts w:asciiTheme="minorHAnsi" w:hAnsiTheme="minorHAnsi" w:cstheme="minorHAnsi"/>
                              </w:rPr>
                              <w:t>ed</w:t>
                            </w:r>
                          </w:p>
                          <w:p w14:paraId="5EABE7AC" w14:textId="1F772744"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MOVER:</w:t>
                            </w:r>
                            <w:r w:rsidR="000D3E79">
                              <w:rPr>
                                <w:rFonts w:asciiTheme="minorHAnsi" w:hAnsiTheme="minorHAnsi" w:cstheme="minorHAnsi"/>
                              </w:rPr>
                              <w:t xml:space="preserve"> </w:t>
                            </w:r>
                            <w:r w:rsidR="000D3E79" w:rsidRPr="000D3E79">
                              <w:rPr>
                                <w:rFonts w:asciiTheme="minorHAnsi" w:hAnsiTheme="minorHAnsi" w:cstheme="minorHAnsi"/>
                              </w:rPr>
                              <w:t>Richard Sherman</w:t>
                            </w:r>
                          </w:p>
                          <w:p w14:paraId="03E3919F" w14:textId="75E97267"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SECONDER:</w:t>
                            </w:r>
                            <w:r w:rsidR="007E2C05" w:rsidRPr="0056519C">
                              <w:rPr>
                                <w:rFonts w:asciiTheme="minorHAnsi" w:hAnsiTheme="minorHAnsi" w:cstheme="minorHAnsi"/>
                              </w:rPr>
                              <w:t xml:space="preserve"> </w:t>
                            </w:r>
                            <w:r w:rsidR="000D3E79" w:rsidRPr="000D3E79">
                              <w:rPr>
                                <w:rFonts w:asciiTheme="minorHAnsi" w:hAnsiTheme="minorHAnsi" w:cstheme="minorHAnsi"/>
                              </w:rPr>
                              <w:t>Ann McLaughlin</w:t>
                            </w:r>
                          </w:p>
                          <w:p w14:paraId="4C5635F6" w14:textId="34AF5319"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AYES:</w:t>
                            </w:r>
                            <w:r w:rsidR="007E2C05" w:rsidRPr="0056519C">
                              <w:rPr>
                                <w:rFonts w:asciiTheme="minorHAnsi" w:hAnsiTheme="minorHAnsi" w:cstheme="minorHAnsi"/>
                              </w:rPr>
                              <w:t xml:space="preserve"> </w:t>
                            </w:r>
                            <w:r w:rsidR="000D3E79">
                              <w:rPr>
                                <w:rFonts w:asciiTheme="minorHAnsi" w:hAnsiTheme="minorHAnsi" w:cstheme="minorHAnsi"/>
                              </w:rPr>
                              <w:t>5</w:t>
                            </w:r>
                          </w:p>
                          <w:p w14:paraId="2260F6DC" w14:textId="10C5B8DE"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NAYS:</w:t>
                            </w:r>
                            <w:r w:rsidR="007E2C05" w:rsidRPr="0056519C">
                              <w:rPr>
                                <w:rFonts w:asciiTheme="minorHAnsi" w:hAnsiTheme="minorHAnsi" w:cstheme="minorHAnsi"/>
                              </w:rPr>
                              <w:t xml:space="preserve"> 0</w:t>
                            </w:r>
                          </w:p>
                          <w:p w14:paraId="7CEB1D40" w14:textId="3934529A"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ABSTENTIONS:</w:t>
                            </w:r>
                            <w:r w:rsidR="007E2C05" w:rsidRPr="0056519C">
                              <w:rPr>
                                <w:rFonts w:asciiTheme="minorHAnsi" w:hAnsiTheme="minorHAnsi" w:cstheme="minorHAnsi"/>
                              </w:rPr>
                              <w:t xml:space="preserve"> 0</w:t>
                            </w:r>
                          </w:p>
                          <w:p w14:paraId="62CE1D74" w14:textId="77777777" w:rsidR="008446B8" w:rsidRDefault="008446B8" w:rsidP="008446B8">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45FA5" id="_x0000_s1027" type="#_x0000_t202" style="position:absolute;left:0;text-align:left;margin-left:416.05pt;margin-top:20.6pt;width:467.25pt;height:11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" stroked="f">
                <v:textbox>
                  <w:txbxContent>
                    <w:p w14:paraId="79A8E025" w14:textId="56D1A82F"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RESULT:</w:t>
                      </w:r>
                      <w:r w:rsidR="007E2C05" w:rsidRPr="0056519C">
                        <w:rPr>
                          <w:rFonts w:asciiTheme="minorHAnsi" w:hAnsiTheme="minorHAnsi" w:cstheme="minorHAnsi"/>
                        </w:rPr>
                        <w:t xml:space="preserve"> Pass</w:t>
                      </w:r>
                      <w:r w:rsidR="000D3E79">
                        <w:rPr>
                          <w:rFonts w:asciiTheme="minorHAnsi" w:hAnsiTheme="minorHAnsi" w:cstheme="minorHAnsi"/>
                        </w:rPr>
                        <w:t>ed</w:t>
                      </w:r>
                    </w:p>
                    <w:p w14:paraId="5EABE7AC" w14:textId="1F772744"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MOVER:</w:t>
                      </w:r>
                      <w:r w:rsidR="000D3E79">
                        <w:rPr>
                          <w:rFonts w:asciiTheme="minorHAnsi" w:hAnsiTheme="minorHAnsi" w:cstheme="minorHAnsi"/>
                        </w:rPr>
                        <w:t xml:space="preserve"> </w:t>
                      </w:r>
                      <w:r w:rsidR="000D3E79" w:rsidRPr="000D3E79">
                        <w:rPr>
                          <w:rFonts w:asciiTheme="minorHAnsi" w:hAnsiTheme="minorHAnsi" w:cstheme="minorHAnsi"/>
                        </w:rPr>
                        <w:t>Richard Sherman</w:t>
                      </w:r>
                    </w:p>
                    <w:p w14:paraId="03E3919F" w14:textId="75E97267"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SECONDER:</w:t>
                      </w:r>
                      <w:r w:rsidR="007E2C05" w:rsidRPr="0056519C">
                        <w:rPr>
                          <w:rFonts w:asciiTheme="minorHAnsi" w:hAnsiTheme="minorHAnsi" w:cstheme="minorHAnsi"/>
                        </w:rPr>
                        <w:t xml:space="preserve"> </w:t>
                      </w:r>
                      <w:r w:rsidR="000D3E79" w:rsidRPr="000D3E79">
                        <w:rPr>
                          <w:rFonts w:asciiTheme="minorHAnsi" w:hAnsiTheme="minorHAnsi" w:cstheme="minorHAnsi"/>
                        </w:rPr>
                        <w:t>Ann McLaughlin</w:t>
                      </w:r>
                    </w:p>
                    <w:p w14:paraId="4C5635F6" w14:textId="34AF5319"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AYES:</w:t>
                      </w:r>
                      <w:r w:rsidR="007E2C05" w:rsidRPr="0056519C">
                        <w:rPr>
                          <w:rFonts w:asciiTheme="minorHAnsi" w:hAnsiTheme="minorHAnsi" w:cstheme="minorHAnsi"/>
                        </w:rPr>
                        <w:t xml:space="preserve"> </w:t>
                      </w:r>
                      <w:r w:rsidR="000D3E79">
                        <w:rPr>
                          <w:rFonts w:asciiTheme="minorHAnsi" w:hAnsiTheme="minorHAnsi" w:cstheme="minorHAnsi"/>
                        </w:rPr>
                        <w:t>5</w:t>
                      </w:r>
                    </w:p>
                    <w:p w14:paraId="2260F6DC" w14:textId="10C5B8DE"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NAYS:</w:t>
                      </w:r>
                      <w:r w:rsidR="007E2C05" w:rsidRPr="0056519C">
                        <w:rPr>
                          <w:rFonts w:asciiTheme="minorHAnsi" w:hAnsiTheme="minorHAnsi" w:cstheme="minorHAnsi"/>
                        </w:rPr>
                        <w:t xml:space="preserve"> 0</w:t>
                      </w:r>
                    </w:p>
                    <w:p w14:paraId="7CEB1D40" w14:textId="3934529A" w:rsidR="008446B8" w:rsidRPr="0056519C" w:rsidRDefault="008446B8" w:rsidP="008446B8">
                      <w:pPr>
                        <w:spacing w:line="276" w:lineRule="auto"/>
                        <w:jc w:val="both"/>
                        <w:rPr>
                          <w:rFonts w:asciiTheme="minorHAnsi" w:hAnsiTheme="minorHAnsi" w:cstheme="minorHAnsi"/>
                        </w:rPr>
                      </w:pPr>
                      <w:r w:rsidRPr="0056519C">
                        <w:rPr>
                          <w:rFonts w:asciiTheme="minorHAnsi" w:hAnsiTheme="minorHAnsi" w:cstheme="minorHAnsi"/>
                        </w:rPr>
                        <w:t>ABSTENTIONS:</w:t>
                      </w:r>
                      <w:r w:rsidR="007E2C05" w:rsidRPr="0056519C">
                        <w:rPr>
                          <w:rFonts w:asciiTheme="minorHAnsi" w:hAnsiTheme="minorHAnsi" w:cstheme="minorHAnsi"/>
                        </w:rPr>
                        <w:t xml:space="preserve"> 0</w:t>
                      </w:r>
                    </w:p>
                    <w:p w14:paraId="62CE1D74" w14:textId="77777777" w:rsidR="008446B8" w:rsidRDefault="008446B8" w:rsidP="008446B8">
                      <w:pPr>
                        <w:jc w:val="both"/>
                      </w:pPr>
                      <w:r>
                        <w:t xml:space="preserve"> </w:t>
                      </w:r>
                    </w:p>
                  </w:txbxContent>
                </v:textbox>
                <w10:wrap type="square" anchorx="margin"/>
              </v:shape>
            </w:pict>
          </mc:Fallback>
        </mc:AlternateContent>
      </w:r>
      <w:r w:rsidR="00075176" w:rsidRPr="0056519C">
        <w:rPr>
          <w:rFonts w:asciiTheme="minorHAnsi" w:hAnsiTheme="minorHAnsi" w:cstheme="minorHAnsi"/>
          <w:b/>
        </w:rPr>
        <w:t>APPROVAL OF PREVIO</w:t>
      </w:r>
      <w:r w:rsidR="008446B8" w:rsidRPr="0056519C">
        <w:rPr>
          <w:rFonts w:asciiTheme="minorHAnsi" w:hAnsiTheme="minorHAnsi" w:cstheme="minorHAnsi"/>
          <w:b/>
        </w:rPr>
        <w:t>U</w:t>
      </w:r>
      <w:r w:rsidR="00075176" w:rsidRPr="0056519C">
        <w:rPr>
          <w:rFonts w:asciiTheme="minorHAnsi" w:hAnsiTheme="minorHAnsi" w:cstheme="minorHAnsi"/>
          <w:b/>
        </w:rPr>
        <w:t>S MEETING MINUTES</w:t>
      </w:r>
      <w:r w:rsidR="00DF7EA5" w:rsidRPr="0056519C">
        <w:rPr>
          <w:rFonts w:asciiTheme="minorHAnsi" w:hAnsiTheme="minorHAnsi" w:cstheme="minorHAnsi"/>
          <w:b/>
        </w:rPr>
        <w:t xml:space="preserve"> </w:t>
      </w:r>
    </w:p>
    <w:p w14:paraId="731C8352" w14:textId="644FCB07" w:rsidR="00EA3B43" w:rsidRPr="0056519C" w:rsidRDefault="00EA3B43" w:rsidP="00A66AB3">
      <w:pPr>
        <w:rPr>
          <w:rFonts w:asciiTheme="minorHAnsi" w:hAnsiTheme="minorHAnsi" w:cstheme="minorHAnsi"/>
          <w:bCs/>
        </w:rPr>
      </w:pPr>
    </w:p>
    <w:bookmarkStart w:id="3" w:name="_Hlk19259941"/>
    <w:p w14:paraId="0AD057F2" w14:textId="2AF7FE73" w:rsidR="009A0FDC" w:rsidRPr="0056519C" w:rsidRDefault="00242A28" w:rsidP="00A66AB3">
      <w:pPr>
        <w:pStyle w:val="ListParagraph"/>
        <w:numPr>
          <w:ilvl w:val="0"/>
          <w:numId w:val="8"/>
        </w:numPr>
        <w:ind w:left="540" w:hanging="540"/>
        <w:rPr>
          <w:rFonts w:asciiTheme="minorHAnsi" w:hAnsiTheme="minorHAnsi" w:cstheme="minorHAnsi"/>
          <w:b/>
        </w:rPr>
      </w:pPr>
      <w:r w:rsidRPr="0056519C">
        <w:rPr>
          <w:rFonts w:asciiTheme="minorHAnsi" w:hAnsiTheme="minorHAnsi" w:cstheme="minorHAnsi"/>
          <w:b/>
          <w:noProof/>
        </w:rPr>
        <mc:AlternateContent>
          <mc:Choice Requires="wps">
            <w:drawing>
              <wp:anchor distT="45720" distB="45720" distL="114300" distR="114300" simplePos="0" relativeHeight="251669504" behindDoc="0" locked="0" layoutInCell="1" allowOverlap="1" wp14:anchorId="0EB2F630" wp14:editId="764423D6">
                <wp:simplePos x="0" y="0"/>
                <wp:positionH relativeFrom="margin">
                  <wp:align>right</wp:align>
                </wp:positionH>
                <wp:positionV relativeFrom="paragraph">
                  <wp:posOffset>305435</wp:posOffset>
                </wp:positionV>
                <wp:extent cx="5924550" cy="37274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3075"/>
                        </a:xfrm>
                        <a:prstGeom prst="rect">
                          <a:avLst/>
                        </a:prstGeom>
                        <a:solidFill>
                          <a:srgbClr val="FFFFFF"/>
                        </a:solidFill>
                        <a:ln w="9525">
                          <a:noFill/>
                          <a:miter lim="800000"/>
                          <a:headEnd/>
                          <a:tailEnd/>
                        </a:ln>
                      </wps:spPr>
                      <wps:txbx>
                        <w:txbxContent>
                          <w:p w14:paraId="28A8F259" w14:textId="4EDCA13A" w:rsidR="00242A28" w:rsidRPr="0056519C" w:rsidRDefault="00755433">
                            <w:pPr>
                              <w:rPr>
                                <w:rFonts w:asciiTheme="minorHAnsi" w:hAnsiTheme="minorHAnsi" w:cstheme="minorHAnsi"/>
                              </w:rPr>
                            </w:pPr>
                            <w:r>
                              <w:rPr>
                                <w:rFonts w:asciiTheme="minorHAnsi" w:hAnsiTheme="minorHAnsi" w:cstheme="minorHAnsi"/>
                              </w:rP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F630" id="_x0000_s1028" type="#_x0000_t202" style="position:absolute;left:0;text-align:left;margin-left:415.3pt;margin-top:24.05pt;width:466.5pt;height:29.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" stroked="f">
                <v:textbox>
                  <w:txbxContent>
                    <w:p w14:paraId="28A8F259" w14:textId="4EDCA13A" w:rsidR="00242A28" w:rsidRPr="0056519C" w:rsidRDefault="00755433">
                      <w:pPr>
                        <w:rPr>
                          <w:rFonts w:asciiTheme="minorHAnsi" w:hAnsiTheme="minorHAnsi" w:cstheme="minorHAnsi"/>
                        </w:rPr>
                      </w:pPr>
                      <w:r>
                        <w:rPr>
                          <w:rFonts w:asciiTheme="minorHAnsi" w:hAnsiTheme="minorHAnsi" w:cstheme="minorHAnsi"/>
                        </w:rPr>
                        <w:t>None</w:t>
                      </w:r>
                    </w:p>
                  </w:txbxContent>
                </v:textbox>
                <w10:wrap type="square" anchorx="margin"/>
              </v:shape>
            </w:pict>
          </mc:Fallback>
        </mc:AlternateContent>
      </w:r>
      <w:r w:rsidR="00755433">
        <w:rPr>
          <w:rFonts w:asciiTheme="minorHAnsi" w:hAnsiTheme="minorHAnsi" w:cstheme="minorHAnsi"/>
          <w:b/>
        </w:rPr>
        <w:t>COMMUNICATIONS</w:t>
      </w:r>
    </w:p>
    <w:p w14:paraId="6CF7F405" w14:textId="30456885" w:rsidR="00242A28" w:rsidRPr="0056519C" w:rsidRDefault="00242A28" w:rsidP="00A66AB3">
      <w:pPr>
        <w:rPr>
          <w:rFonts w:asciiTheme="minorHAnsi" w:hAnsiTheme="minorHAnsi" w:cstheme="minorHAnsi"/>
          <w:b/>
        </w:rPr>
      </w:pPr>
    </w:p>
    <w:bookmarkEnd w:id="3"/>
    <w:p w14:paraId="6F85163E" w14:textId="3C5ED1DC" w:rsidR="00242A28" w:rsidRPr="0056519C" w:rsidRDefault="00242A28" w:rsidP="00A66AB3">
      <w:pPr>
        <w:pStyle w:val="ListParagraph"/>
        <w:numPr>
          <w:ilvl w:val="0"/>
          <w:numId w:val="8"/>
        </w:numPr>
        <w:ind w:left="540" w:hanging="540"/>
        <w:rPr>
          <w:rFonts w:asciiTheme="minorHAnsi" w:hAnsiTheme="minorHAnsi" w:cstheme="minorHAnsi"/>
          <w:b/>
        </w:rPr>
      </w:pPr>
      <w:r w:rsidRPr="0056519C">
        <w:rPr>
          <w:rFonts w:asciiTheme="minorHAnsi" w:eastAsia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1A069046" wp14:editId="71B77A4C">
                <wp:simplePos x="0" y="0"/>
                <wp:positionH relativeFrom="margin">
                  <wp:align>left</wp:align>
                </wp:positionH>
                <wp:positionV relativeFrom="paragraph">
                  <wp:posOffset>379095</wp:posOffset>
                </wp:positionV>
                <wp:extent cx="5934075" cy="1426210"/>
                <wp:effectExtent l="0" t="0" r="952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26464"/>
                        </a:xfrm>
                        <a:prstGeom prst="rect">
                          <a:avLst/>
                        </a:prstGeom>
                        <a:solidFill>
                          <a:srgbClr val="FFFFFF"/>
                        </a:solidFill>
                        <a:ln w="9525">
                          <a:noFill/>
                          <a:miter lim="800000"/>
                          <a:headEnd/>
                          <a:tailEnd/>
                        </a:ln>
                      </wps:spPr>
                      <wps:txbx>
                        <w:txbxContent>
                          <w:p w14:paraId="024A29A7" w14:textId="31440EBF"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RESULT:</w:t>
                            </w:r>
                            <w:r w:rsidR="007E2C05" w:rsidRPr="0056519C">
                              <w:rPr>
                                <w:rFonts w:asciiTheme="minorHAnsi" w:hAnsiTheme="minorHAnsi" w:cstheme="minorHAnsi"/>
                              </w:rPr>
                              <w:t xml:space="preserve"> Pass</w:t>
                            </w:r>
                            <w:r w:rsidR="00755433">
                              <w:rPr>
                                <w:rFonts w:asciiTheme="minorHAnsi" w:hAnsiTheme="minorHAnsi" w:cstheme="minorHAnsi"/>
                              </w:rPr>
                              <w:t xml:space="preserve">ed </w:t>
                            </w:r>
                          </w:p>
                          <w:p w14:paraId="722CA091" w14:textId="6A4257CC"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MOVER:</w:t>
                            </w:r>
                            <w:r w:rsidR="007E2C05" w:rsidRPr="0056519C">
                              <w:rPr>
                                <w:rFonts w:asciiTheme="minorHAnsi" w:hAnsiTheme="minorHAnsi" w:cstheme="minorHAnsi"/>
                              </w:rPr>
                              <w:t xml:space="preserve"> An</w:t>
                            </w:r>
                            <w:r w:rsidR="0056519C">
                              <w:rPr>
                                <w:rFonts w:asciiTheme="minorHAnsi" w:hAnsiTheme="minorHAnsi" w:cstheme="minorHAnsi"/>
                              </w:rPr>
                              <w:t xml:space="preserve">n </w:t>
                            </w:r>
                            <w:r w:rsidR="0056519C" w:rsidRPr="0056519C">
                              <w:rPr>
                                <w:rFonts w:asciiTheme="minorHAnsi" w:hAnsiTheme="minorHAnsi" w:cstheme="minorHAnsi"/>
                              </w:rPr>
                              <w:t>McLaughlin</w:t>
                            </w:r>
                          </w:p>
                          <w:p w14:paraId="3518BDA9" w14:textId="4E7EE51F"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SECONDER:</w:t>
                            </w:r>
                            <w:r w:rsidR="007E2C05" w:rsidRPr="0056519C">
                              <w:rPr>
                                <w:rFonts w:asciiTheme="minorHAnsi" w:hAnsiTheme="minorHAnsi" w:cstheme="minorHAnsi"/>
                              </w:rPr>
                              <w:t xml:space="preserve"> </w:t>
                            </w:r>
                            <w:r w:rsidR="00755433" w:rsidRPr="00755433">
                              <w:rPr>
                                <w:rFonts w:asciiTheme="minorHAnsi" w:hAnsiTheme="minorHAnsi" w:cstheme="minorHAnsi"/>
                              </w:rPr>
                              <w:t>Tom Denman</w:t>
                            </w:r>
                          </w:p>
                          <w:p w14:paraId="1130C4DA" w14:textId="003641EE"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AYES:</w:t>
                            </w:r>
                            <w:r w:rsidR="007E2C05" w:rsidRPr="0056519C">
                              <w:rPr>
                                <w:rFonts w:asciiTheme="minorHAnsi" w:hAnsiTheme="minorHAnsi" w:cstheme="minorHAnsi"/>
                              </w:rPr>
                              <w:t xml:space="preserve"> </w:t>
                            </w:r>
                            <w:r w:rsidR="00755433">
                              <w:rPr>
                                <w:rFonts w:asciiTheme="minorHAnsi" w:hAnsiTheme="minorHAnsi" w:cstheme="minorHAnsi"/>
                              </w:rPr>
                              <w:t>5</w:t>
                            </w:r>
                          </w:p>
                          <w:p w14:paraId="16FCAB7A" w14:textId="10CB6991"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NAYS:</w:t>
                            </w:r>
                            <w:r w:rsidR="007E2C05" w:rsidRPr="0056519C">
                              <w:rPr>
                                <w:rFonts w:asciiTheme="minorHAnsi" w:hAnsiTheme="minorHAnsi" w:cstheme="minorHAnsi"/>
                              </w:rPr>
                              <w:t xml:space="preserve"> 0</w:t>
                            </w:r>
                          </w:p>
                          <w:p w14:paraId="764B1759" w14:textId="5F994F61"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ABSTENTIONS:</w:t>
                            </w:r>
                            <w:r w:rsidR="007E2C05" w:rsidRPr="0056519C">
                              <w:rPr>
                                <w:rFonts w:asciiTheme="minorHAnsi" w:hAnsiTheme="minorHAnsi" w:cstheme="minorHAnsi"/>
                              </w:rPr>
                              <w:t xml:space="preserve"> 0</w:t>
                            </w:r>
                          </w:p>
                          <w:p w14:paraId="39CB9BBB" w14:textId="77777777" w:rsidR="00242A28" w:rsidRDefault="00242A28" w:rsidP="00242A28">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9046" id="_x0000_s1029" type="#_x0000_t202" style="position:absolute;left:0;text-align:left;margin-left:0;margin-top:29.85pt;width:467.25pt;height:11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vjJQIAACMEAAAOAAAAZHJzL2Uyb0RvYy54bWysU21v2yAQ/j5p/wHxfbHjO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" stroked="f">
                <v:textbox>
                  <w:txbxContent>
                    <w:p w14:paraId="024A29A7" w14:textId="31440EBF"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RESULT:</w:t>
                      </w:r>
                      <w:r w:rsidR="007E2C05" w:rsidRPr="0056519C">
                        <w:rPr>
                          <w:rFonts w:asciiTheme="minorHAnsi" w:hAnsiTheme="minorHAnsi" w:cstheme="minorHAnsi"/>
                        </w:rPr>
                        <w:t xml:space="preserve"> Pass</w:t>
                      </w:r>
                      <w:r w:rsidR="00755433">
                        <w:rPr>
                          <w:rFonts w:asciiTheme="minorHAnsi" w:hAnsiTheme="minorHAnsi" w:cstheme="minorHAnsi"/>
                        </w:rPr>
                        <w:t xml:space="preserve">ed </w:t>
                      </w:r>
                    </w:p>
                    <w:p w14:paraId="722CA091" w14:textId="6A4257CC"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MOVER:</w:t>
                      </w:r>
                      <w:r w:rsidR="007E2C05" w:rsidRPr="0056519C">
                        <w:rPr>
                          <w:rFonts w:asciiTheme="minorHAnsi" w:hAnsiTheme="minorHAnsi" w:cstheme="minorHAnsi"/>
                        </w:rPr>
                        <w:t xml:space="preserve"> An</w:t>
                      </w:r>
                      <w:r w:rsidR="0056519C">
                        <w:rPr>
                          <w:rFonts w:asciiTheme="minorHAnsi" w:hAnsiTheme="minorHAnsi" w:cstheme="minorHAnsi"/>
                        </w:rPr>
                        <w:t xml:space="preserve">n </w:t>
                      </w:r>
                      <w:r w:rsidR="0056519C" w:rsidRPr="0056519C">
                        <w:rPr>
                          <w:rFonts w:asciiTheme="minorHAnsi" w:hAnsiTheme="minorHAnsi" w:cstheme="minorHAnsi"/>
                        </w:rPr>
                        <w:t>McLaughlin</w:t>
                      </w:r>
                    </w:p>
                    <w:p w14:paraId="3518BDA9" w14:textId="4E7EE51F"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SECONDER:</w:t>
                      </w:r>
                      <w:r w:rsidR="007E2C05" w:rsidRPr="0056519C">
                        <w:rPr>
                          <w:rFonts w:asciiTheme="minorHAnsi" w:hAnsiTheme="minorHAnsi" w:cstheme="minorHAnsi"/>
                        </w:rPr>
                        <w:t xml:space="preserve"> </w:t>
                      </w:r>
                      <w:r w:rsidR="00755433" w:rsidRPr="00755433">
                        <w:rPr>
                          <w:rFonts w:asciiTheme="minorHAnsi" w:hAnsiTheme="minorHAnsi" w:cstheme="minorHAnsi"/>
                        </w:rPr>
                        <w:t>Tom Denman</w:t>
                      </w:r>
                    </w:p>
                    <w:p w14:paraId="1130C4DA" w14:textId="003641EE"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AYES:</w:t>
                      </w:r>
                      <w:r w:rsidR="007E2C05" w:rsidRPr="0056519C">
                        <w:rPr>
                          <w:rFonts w:asciiTheme="minorHAnsi" w:hAnsiTheme="minorHAnsi" w:cstheme="minorHAnsi"/>
                        </w:rPr>
                        <w:t xml:space="preserve"> </w:t>
                      </w:r>
                      <w:r w:rsidR="00755433">
                        <w:rPr>
                          <w:rFonts w:asciiTheme="minorHAnsi" w:hAnsiTheme="minorHAnsi" w:cstheme="minorHAnsi"/>
                        </w:rPr>
                        <w:t>5</w:t>
                      </w:r>
                    </w:p>
                    <w:p w14:paraId="16FCAB7A" w14:textId="10CB6991"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NAYS:</w:t>
                      </w:r>
                      <w:r w:rsidR="007E2C05" w:rsidRPr="0056519C">
                        <w:rPr>
                          <w:rFonts w:asciiTheme="minorHAnsi" w:hAnsiTheme="minorHAnsi" w:cstheme="minorHAnsi"/>
                        </w:rPr>
                        <w:t xml:space="preserve"> 0</w:t>
                      </w:r>
                    </w:p>
                    <w:p w14:paraId="764B1759" w14:textId="5F994F61" w:rsidR="00242A28" w:rsidRPr="0056519C" w:rsidRDefault="00242A28" w:rsidP="00242A28">
                      <w:pPr>
                        <w:spacing w:line="276" w:lineRule="auto"/>
                        <w:jc w:val="both"/>
                        <w:rPr>
                          <w:rFonts w:asciiTheme="minorHAnsi" w:hAnsiTheme="minorHAnsi" w:cstheme="minorHAnsi"/>
                        </w:rPr>
                      </w:pPr>
                      <w:r w:rsidRPr="0056519C">
                        <w:rPr>
                          <w:rFonts w:asciiTheme="minorHAnsi" w:hAnsiTheme="minorHAnsi" w:cstheme="minorHAnsi"/>
                        </w:rPr>
                        <w:t>ABSTENTIONS:</w:t>
                      </w:r>
                      <w:r w:rsidR="007E2C05" w:rsidRPr="0056519C">
                        <w:rPr>
                          <w:rFonts w:asciiTheme="minorHAnsi" w:hAnsiTheme="minorHAnsi" w:cstheme="minorHAnsi"/>
                        </w:rPr>
                        <w:t xml:space="preserve"> 0</w:t>
                      </w:r>
                    </w:p>
                    <w:p w14:paraId="39CB9BBB" w14:textId="77777777" w:rsidR="00242A28" w:rsidRDefault="00242A28" w:rsidP="00242A28">
                      <w:pPr>
                        <w:jc w:val="both"/>
                      </w:pPr>
                      <w:r>
                        <w:t xml:space="preserve"> </w:t>
                      </w:r>
                    </w:p>
                  </w:txbxContent>
                </v:textbox>
                <w10:wrap type="square" anchorx="margin"/>
              </v:shape>
            </w:pict>
          </mc:Fallback>
        </mc:AlternateContent>
      </w:r>
      <w:r w:rsidR="00075176" w:rsidRPr="0056519C">
        <w:rPr>
          <w:rFonts w:asciiTheme="minorHAnsi" w:hAnsiTheme="minorHAnsi" w:cstheme="minorHAnsi"/>
          <w:b/>
        </w:rPr>
        <w:t>PAYMENTS OF BILLS AND FINANCIAL REPORT</w:t>
      </w:r>
    </w:p>
    <w:p w14:paraId="7D87353C" w14:textId="77777777" w:rsidR="00075176" w:rsidRPr="0056519C" w:rsidRDefault="00075176" w:rsidP="00A66AB3">
      <w:pPr>
        <w:pStyle w:val="ListParagraph"/>
        <w:rPr>
          <w:rFonts w:asciiTheme="minorHAnsi" w:hAnsiTheme="minorHAnsi" w:cstheme="minorHAnsi"/>
          <w:b/>
        </w:rPr>
      </w:pPr>
    </w:p>
    <w:p w14:paraId="7F194843" w14:textId="29A3831D" w:rsidR="00075176" w:rsidRPr="0056519C" w:rsidRDefault="00755433" w:rsidP="00A66AB3">
      <w:pPr>
        <w:pStyle w:val="ListParagraph"/>
        <w:numPr>
          <w:ilvl w:val="0"/>
          <w:numId w:val="8"/>
        </w:numPr>
        <w:ind w:left="540" w:hanging="540"/>
        <w:rPr>
          <w:rFonts w:asciiTheme="minorHAnsi" w:hAnsiTheme="minorHAnsi" w:cstheme="minorHAnsi"/>
          <w:b/>
        </w:rPr>
      </w:pPr>
      <w:r>
        <w:rPr>
          <w:rFonts w:asciiTheme="minorHAnsi" w:hAnsiTheme="minorHAnsi" w:cstheme="minorHAnsi"/>
          <w:b/>
        </w:rPr>
        <w:t>PUBLIC COMMENT</w:t>
      </w:r>
    </w:p>
    <w:p w14:paraId="1F0C9F93" w14:textId="5916D1E3" w:rsidR="00242A28" w:rsidRPr="0056519C" w:rsidRDefault="00242A28" w:rsidP="00A66AB3">
      <w:pPr>
        <w:rPr>
          <w:rFonts w:asciiTheme="minorHAnsi" w:hAnsiTheme="minorHAnsi" w:cstheme="minorHAnsi"/>
          <w:b/>
        </w:rPr>
      </w:pPr>
    </w:p>
    <w:p w14:paraId="07F6274F" w14:textId="5B7ED9C4" w:rsidR="00075176" w:rsidRPr="0056519C" w:rsidRDefault="00242A28" w:rsidP="00A66AB3">
      <w:pPr>
        <w:pStyle w:val="ListParagraph"/>
        <w:rPr>
          <w:rFonts w:asciiTheme="minorHAnsi" w:hAnsiTheme="minorHAnsi" w:cstheme="minorHAnsi"/>
          <w:b/>
        </w:rPr>
      </w:pPr>
      <w:r w:rsidRPr="0056519C">
        <w:rPr>
          <w:rFonts w:asciiTheme="minorHAnsi" w:hAnsiTheme="minorHAnsi" w:cstheme="minorHAnsi"/>
          <w:b/>
          <w:noProof/>
        </w:rPr>
        <w:lastRenderedPageBreak/>
        <mc:AlternateContent>
          <mc:Choice Requires="wps">
            <w:drawing>
              <wp:anchor distT="45720" distB="45720" distL="114300" distR="114300" simplePos="0" relativeHeight="251665408" behindDoc="0" locked="0" layoutInCell="1" allowOverlap="1" wp14:anchorId="26C7647D" wp14:editId="51355849">
                <wp:simplePos x="0" y="0"/>
                <wp:positionH relativeFrom="margin">
                  <wp:align>left</wp:align>
                </wp:positionH>
                <wp:positionV relativeFrom="paragraph">
                  <wp:posOffset>11430</wp:posOffset>
                </wp:positionV>
                <wp:extent cx="6315075" cy="930275"/>
                <wp:effectExtent l="0" t="0" r="952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30275"/>
                        </a:xfrm>
                        <a:prstGeom prst="rect">
                          <a:avLst/>
                        </a:prstGeom>
                        <a:solidFill>
                          <a:srgbClr val="FFFFFF"/>
                        </a:solidFill>
                        <a:ln w="9525">
                          <a:noFill/>
                          <a:miter lim="800000"/>
                          <a:headEnd/>
                          <a:tailEnd/>
                        </a:ln>
                      </wps:spPr>
                      <wps:txbx>
                        <w:txbxContent>
                          <w:p w14:paraId="48722380" w14:textId="1F6E0ECE" w:rsidR="004C2116" w:rsidRPr="0056519C" w:rsidRDefault="00A66AB3">
                            <w:pPr>
                              <w:rPr>
                                <w:rFonts w:asciiTheme="minorHAnsi" w:hAnsiTheme="minorHAnsi" w:cstheme="minorHAnsi"/>
                              </w:rPr>
                            </w:pPr>
                            <w:r>
                              <w:rPr>
                                <w:rFonts w:asciiTheme="minorHAnsi" w:hAnsiTheme="minorHAnsi" w:cstheme="minorHAnsi"/>
                              </w:rPr>
                              <w:t>#4</w:t>
                            </w:r>
                            <w:r w:rsidR="00755433">
                              <w:rPr>
                                <w:rFonts w:asciiTheme="minorHAnsi" w:hAnsiTheme="minorHAnsi" w:cstheme="minorHAnsi"/>
                              </w:rPr>
                              <w:t xml:space="preserve"> – Digging and verbal abuse by another tenant near the emergency exit of an apartment at the rear of the property. It was addressed</w:t>
                            </w:r>
                            <w:r w:rsidR="008F3E91">
                              <w:rPr>
                                <w:rFonts w:asciiTheme="minorHAnsi" w:hAnsiTheme="minorHAnsi" w:cstheme="minorHAnsi"/>
                              </w:rPr>
                              <w:t xml:space="preserve"> by the board</w:t>
                            </w:r>
                            <w:r w:rsidR="00755433">
                              <w:rPr>
                                <w:rFonts w:asciiTheme="minorHAnsi" w:hAnsiTheme="minorHAnsi" w:cstheme="minorHAnsi"/>
                              </w:rPr>
                              <w:t xml:space="preserve"> that complaints should be reported to the office and filed in writing in order to create an incident report file for documentation.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647D" id="_x0000_s1030" type="#_x0000_t202" style="position:absolute;left:0;text-align:left;margin-left:0;margin-top:.9pt;width:497.25pt;height:7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" stroked="f">
                <v:textbox>
                  <w:txbxContent>
                    <w:p w14:paraId="48722380" w14:textId="1F6E0ECE" w:rsidR="004C2116" w:rsidRPr="0056519C" w:rsidRDefault="00A66AB3">
                      <w:pPr>
                        <w:rPr>
                          <w:rFonts w:asciiTheme="minorHAnsi" w:hAnsiTheme="minorHAnsi" w:cstheme="minorHAnsi"/>
                        </w:rPr>
                      </w:pPr>
                      <w:r>
                        <w:rPr>
                          <w:rFonts w:asciiTheme="minorHAnsi" w:hAnsiTheme="minorHAnsi" w:cstheme="minorHAnsi"/>
                        </w:rPr>
                        <w:t>#4</w:t>
                      </w:r>
                      <w:r w:rsidR="00755433">
                        <w:rPr>
                          <w:rFonts w:asciiTheme="minorHAnsi" w:hAnsiTheme="minorHAnsi" w:cstheme="minorHAnsi"/>
                        </w:rPr>
                        <w:t xml:space="preserve"> – Digging and verbal abuse by another tenant near the emergency exit of an apartment at the rear of the property. It was addressed</w:t>
                      </w:r>
                      <w:r w:rsidR="008F3E91">
                        <w:rPr>
                          <w:rFonts w:asciiTheme="minorHAnsi" w:hAnsiTheme="minorHAnsi" w:cstheme="minorHAnsi"/>
                        </w:rPr>
                        <w:t xml:space="preserve"> by the board</w:t>
                      </w:r>
                      <w:r w:rsidR="00755433">
                        <w:rPr>
                          <w:rFonts w:asciiTheme="minorHAnsi" w:hAnsiTheme="minorHAnsi" w:cstheme="minorHAnsi"/>
                        </w:rPr>
                        <w:t xml:space="preserve"> that complaints should be reported to the office and filed in writing in order to create an incident report file for documentation. </w:t>
                      </w:r>
                    </w:p>
                  </w:txbxContent>
                </v:textbox>
                <w10:wrap type="square" anchorx="margin"/>
              </v:shape>
            </w:pict>
          </mc:Fallback>
        </mc:AlternateContent>
      </w:r>
    </w:p>
    <w:p w14:paraId="39374980" w14:textId="3E4F310B" w:rsidR="00B364D7" w:rsidRPr="0056519C" w:rsidRDefault="00992F62" w:rsidP="00A66AB3">
      <w:pPr>
        <w:pStyle w:val="ListParagraph"/>
        <w:numPr>
          <w:ilvl w:val="0"/>
          <w:numId w:val="8"/>
        </w:numPr>
        <w:ind w:left="540" w:hanging="540"/>
        <w:rPr>
          <w:rFonts w:asciiTheme="minorHAnsi" w:hAnsiTheme="minorHAnsi" w:cstheme="minorHAnsi"/>
          <w:b/>
        </w:rPr>
      </w:pPr>
      <w:r w:rsidRPr="0056519C">
        <w:rPr>
          <w:rFonts w:asciiTheme="minorHAnsi" w:hAnsiTheme="minorHAnsi" w:cstheme="minorHAnsi"/>
          <w:b/>
        </w:rPr>
        <w:t xml:space="preserve">OLD BUSINESS  </w:t>
      </w:r>
    </w:p>
    <w:p w14:paraId="13D59F8F" w14:textId="084EC409" w:rsidR="007E2C05" w:rsidRPr="0056519C" w:rsidRDefault="002E1F1F" w:rsidP="00A66AB3">
      <w:pPr>
        <w:pStyle w:val="ListParagraph"/>
        <w:numPr>
          <w:ilvl w:val="0"/>
          <w:numId w:val="9"/>
        </w:numPr>
        <w:rPr>
          <w:rFonts w:asciiTheme="minorHAnsi" w:hAnsiTheme="minorHAnsi" w:cstheme="minorHAnsi"/>
        </w:rPr>
      </w:pPr>
      <w:r w:rsidRPr="0056519C">
        <w:rPr>
          <w:rFonts w:asciiTheme="minorHAnsi" w:hAnsiTheme="minorHAnsi" w:cstheme="minorHAnsi"/>
        </w:rPr>
        <w:t xml:space="preserve">Bellwood water tank </w:t>
      </w:r>
      <w:proofErr w:type="spellStart"/>
      <w:r w:rsidR="00E673F9" w:rsidRPr="0056519C">
        <w:rPr>
          <w:rFonts w:asciiTheme="minorHAnsi" w:hAnsiTheme="minorHAnsi" w:cstheme="minorHAnsi"/>
        </w:rPr>
        <w:t>Millenium</w:t>
      </w:r>
      <w:proofErr w:type="spellEnd"/>
      <w:r w:rsidR="00E673F9" w:rsidRPr="0056519C">
        <w:rPr>
          <w:rFonts w:asciiTheme="minorHAnsi" w:hAnsiTheme="minorHAnsi" w:cstheme="minorHAnsi"/>
        </w:rPr>
        <w:t xml:space="preserve"> </w:t>
      </w:r>
      <w:r w:rsidR="008F3E91">
        <w:rPr>
          <w:rFonts w:asciiTheme="minorHAnsi" w:hAnsiTheme="minorHAnsi" w:cstheme="minorHAnsi"/>
        </w:rPr>
        <w:t xml:space="preserve">still has a </w:t>
      </w:r>
      <w:proofErr w:type="spellStart"/>
      <w:r w:rsidR="008F3E91">
        <w:rPr>
          <w:rFonts w:asciiTheme="minorHAnsi" w:hAnsiTheme="minorHAnsi" w:cstheme="minorHAnsi"/>
        </w:rPr>
        <w:t>back up</w:t>
      </w:r>
      <w:proofErr w:type="spellEnd"/>
      <w:r w:rsidR="008F3E91">
        <w:rPr>
          <w:rFonts w:asciiTheme="minorHAnsi" w:hAnsiTheme="minorHAnsi" w:cstheme="minorHAnsi"/>
        </w:rPr>
        <w:t xml:space="preserve"> of large projects will let us know asap</w:t>
      </w:r>
    </w:p>
    <w:p w14:paraId="49415D86" w14:textId="54FA314C" w:rsidR="007E2C05" w:rsidRPr="0056519C"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Hook to well until repaired</w:t>
      </w:r>
    </w:p>
    <w:p w14:paraId="7A2CC802" w14:textId="58012E97" w:rsidR="002E1F1F"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Request to make temporary SRAP permanents has been denied due to lack of new funds</w:t>
      </w:r>
    </w:p>
    <w:p w14:paraId="7213ABEC" w14:textId="4EFCBC36" w:rsidR="00815C71" w:rsidRPr="0056519C" w:rsidRDefault="00815C71" w:rsidP="00A66AB3">
      <w:pPr>
        <w:pStyle w:val="ListParagraph"/>
        <w:numPr>
          <w:ilvl w:val="0"/>
          <w:numId w:val="15"/>
        </w:numPr>
        <w:rPr>
          <w:rFonts w:asciiTheme="minorHAnsi" w:hAnsiTheme="minorHAnsi" w:cstheme="minorHAnsi"/>
        </w:rPr>
      </w:pPr>
      <w:r w:rsidRPr="0056519C">
        <w:rPr>
          <w:rFonts w:asciiTheme="minorHAnsi" w:hAnsiTheme="minorHAnsi" w:cstheme="minorHAnsi"/>
        </w:rPr>
        <w:t>Completed</w:t>
      </w:r>
    </w:p>
    <w:p w14:paraId="0B26B26E" w14:textId="3312241D" w:rsidR="00E673F9"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 xml:space="preserve">Small Cities Grant – item moved to end of meeting agenda </w:t>
      </w:r>
    </w:p>
    <w:p w14:paraId="6BBBAEAF" w14:textId="44C42E13" w:rsidR="00815C71" w:rsidRPr="0056519C" w:rsidRDefault="00815C71" w:rsidP="00A66AB3">
      <w:pPr>
        <w:pStyle w:val="ListParagraph"/>
        <w:numPr>
          <w:ilvl w:val="0"/>
          <w:numId w:val="15"/>
        </w:numPr>
        <w:rPr>
          <w:rFonts w:asciiTheme="minorHAnsi" w:hAnsiTheme="minorHAnsi" w:cstheme="minorHAnsi"/>
        </w:rPr>
      </w:pPr>
      <w:r w:rsidRPr="0056519C">
        <w:rPr>
          <w:rFonts w:asciiTheme="minorHAnsi" w:hAnsiTheme="minorHAnsi" w:cstheme="minorHAnsi"/>
        </w:rPr>
        <w:t xml:space="preserve">Trees removed by Grasshopper </w:t>
      </w:r>
    </w:p>
    <w:p w14:paraId="15042096" w14:textId="7460124A" w:rsidR="00427355"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Windows at Bellwood update</w:t>
      </w:r>
    </w:p>
    <w:p w14:paraId="6AEDCB31" w14:textId="0FFDF684" w:rsidR="00815C71"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Need to get updated quotes for a higher quality window</w:t>
      </w:r>
    </w:p>
    <w:p w14:paraId="1CE6D160" w14:textId="3D5944CA" w:rsidR="008F3E91" w:rsidRPr="0056519C"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Continue to seek more quotes</w:t>
      </w:r>
    </w:p>
    <w:p w14:paraId="386B8A74" w14:textId="3799CDA9" w:rsidR="009A50FF"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Addition for Chatham Acres</w:t>
      </w:r>
    </w:p>
    <w:p w14:paraId="609E8A9E" w14:textId="41D71258" w:rsidR="00815C71" w:rsidRPr="0056519C"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Hold off for now</w:t>
      </w:r>
    </w:p>
    <w:p w14:paraId="10AB4F39" w14:textId="46EFDE2A" w:rsidR="009A50FF"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Parking stickers for residents</w:t>
      </w:r>
    </w:p>
    <w:p w14:paraId="09720D1D" w14:textId="399832D0" w:rsidR="00D1266F"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Ordered for safety and cost reasons</w:t>
      </w:r>
    </w:p>
    <w:p w14:paraId="1EE23998" w14:textId="54C90D93" w:rsidR="008F3E91" w:rsidRPr="0056519C"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 xml:space="preserve">A request for larger tenant parking signs </w:t>
      </w:r>
    </w:p>
    <w:p w14:paraId="170AF156" w14:textId="5FF0A952" w:rsidR="009A50FF"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 xml:space="preserve">Threshold for Board Approvals on quotes/purchases </w:t>
      </w:r>
    </w:p>
    <w:p w14:paraId="32C2CDEE" w14:textId="66921D62" w:rsidR="00D1266F" w:rsidRPr="0056519C" w:rsidRDefault="008F3E91" w:rsidP="00A66AB3">
      <w:pPr>
        <w:pStyle w:val="ListParagraph"/>
        <w:numPr>
          <w:ilvl w:val="0"/>
          <w:numId w:val="15"/>
        </w:numPr>
        <w:rPr>
          <w:rFonts w:asciiTheme="minorHAnsi" w:hAnsiTheme="minorHAnsi" w:cstheme="minorHAnsi"/>
        </w:rPr>
      </w:pPr>
      <w:r>
        <w:rPr>
          <w:rFonts w:asciiTheme="minorHAnsi" w:hAnsiTheme="minorHAnsi" w:cstheme="minorHAnsi"/>
        </w:rPr>
        <w:t xml:space="preserve">$5,000 if not budgeted </w:t>
      </w:r>
    </w:p>
    <w:p w14:paraId="76997E02" w14:textId="3EC4DC32" w:rsidR="00576147" w:rsidRPr="0056519C" w:rsidRDefault="008F3E91" w:rsidP="00A66AB3">
      <w:pPr>
        <w:pStyle w:val="ListParagraph"/>
        <w:numPr>
          <w:ilvl w:val="0"/>
          <w:numId w:val="9"/>
        </w:numPr>
        <w:rPr>
          <w:rFonts w:asciiTheme="minorHAnsi" w:hAnsiTheme="minorHAnsi" w:cstheme="minorHAnsi"/>
        </w:rPr>
      </w:pPr>
      <w:r>
        <w:rPr>
          <w:rFonts w:asciiTheme="minorHAnsi" w:hAnsiTheme="minorHAnsi" w:cstheme="minorHAnsi"/>
        </w:rPr>
        <w:t>Flooding at Bellwood</w:t>
      </w:r>
    </w:p>
    <w:p w14:paraId="519F8950" w14:textId="2F87FE64" w:rsidR="00D1266F" w:rsidRPr="0056519C"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Needs to be put out to bid</w:t>
      </w:r>
    </w:p>
    <w:p w14:paraId="010162E7" w14:textId="695BE8D7" w:rsidR="00576147" w:rsidRPr="0056519C" w:rsidRDefault="00504919" w:rsidP="00A66AB3">
      <w:pPr>
        <w:pStyle w:val="ListParagraph"/>
        <w:numPr>
          <w:ilvl w:val="0"/>
          <w:numId w:val="9"/>
        </w:numPr>
        <w:rPr>
          <w:rFonts w:asciiTheme="minorHAnsi" w:hAnsiTheme="minorHAnsi" w:cstheme="minorHAnsi"/>
        </w:rPr>
      </w:pPr>
      <w:r>
        <w:rPr>
          <w:rFonts w:asciiTheme="minorHAnsi" w:hAnsiTheme="minorHAnsi" w:cstheme="minorHAnsi"/>
        </w:rPr>
        <w:t>Security Deposit</w:t>
      </w:r>
    </w:p>
    <w:p w14:paraId="692A39FF" w14:textId="010FBB71" w:rsidR="00D1266F"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Set up an account for new tenants</w:t>
      </w:r>
    </w:p>
    <w:p w14:paraId="53968AA2" w14:textId="2150D9D7" w:rsidR="00504919" w:rsidRPr="0056519C"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 xml:space="preserve">Management of deposits plus interest </w:t>
      </w:r>
    </w:p>
    <w:p w14:paraId="07D5CCA1" w14:textId="77777777" w:rsidR="00576147" w:rsidRPr="0056519C" w:rsidRDefault="00576147" w:rsidP="00A66AB3">
      <w:pPr>
        <w:rPr>
          <w:rFonts w:asciiTheme="minorHAnsi" w:hAnsiTheme="minorHAnsi" w:cstheme="minorHAnsi"/>
          <w:b/>
        </w:rPr>
      </w:pPr>
    </w:p>
    <w:p w14:paraId="689D9978" w14:textId="338EA65E" w:rsidR="00EA3B43" w:rsidRPr="0056519C" w:rsidRDefault="00576147" w:rsidP="00A66AB3">
      <w:pPr>
        <w:pStyle w:val="ListParagraph"/>
        <w:numPr>
          <w:ilvl w:val="0"/>
          <w:numId w:val="16"/>
        </w:numPr>
        <w:tabs>
          <w:tab w:val="left" w:pos="630"/>
        </w:tabs>
        <w:rPr>
          <w:rFonts w:asciiTheme="minorHAnsi" w:hAnsiTheme="minorHAnsi" w:cstheme="minorHAnsi"/>
          <w:b/>
          <w:bCs/>
        </w:rPr>
      </w:pPr>
      <w:r w:rsidRPr="0056519C">
        <w:rPr>
          <w:rFonts w:asciiTheme="minorHAnsi" w:hAnsiTheme="minorHAnsi" w:cstheme="minorHAnsi"/>
          <w:b/>
        </w:rPr>
        <w:t>N</w:t>
      </w:r>
      <w:r w:rsidR="00EA3B43" w:rsidRPr="0056519C">
        <w:rPr>
          <w:rFonts w:asciiTheme="minorHAnsi" w:hAnsiTheme="minorHAnsi" w:cstheme="minorHAnsi"/>
          <w:b/>
        </w:rPr>
        <w:t>EW BUSINESS</w:t>
      </w:r>
      <w:r w:rsidR="00EA3B43" w:rsidRPr="0056519C">
        <w:rPr>
          <w:rFonts w:asciiTheme="minorHAnsi" w:hAnsiTheme="minorHAnsi" w:cstheme="minorHAnsi"/>
          <w:b/>
          <w:bCs/>
        </w:rPr>
        <w:t xml:space="preserve"> </w:t>
      </w:r>
    </w:p>
    <w:p w14:paraId="0034F957" w14:textId="65F0C796" w:rsidR="009A50FF" w:rsidRPr="0056519C" w:rsidRDefault="00504919" w:rsidP="00A66AB3">
      <w:pPr>
        <w:pStyle w:val="ListParagraph"/>
        <w:numPr>
          <w:ilvl w:val="0"/>
          <w:numId w:val="13"/>
        </w:numPr>
        <w:rPr>
          <w:rFonts w:asciiTheme="minorHAnsi" w:hAnsiTheme="minorHAnsi" w:cstheme="minorHAnsi"/>
        </w:rPr>
      </w:pPr>
      <w:r>
        <w:rPr>
          <w:rFonts w:asciiTheme="minorHAnsi" w:hAnsiTheme="minorHAnsi" w:cstheme="minorHAnsi"/>
        </w:rPr>
        <w:t>Late rent payments</w:t>
      </w:r>
    </w:p>
    <w:p w14:paraId="29D20C0B" w14:textId="0EDC1E6A" w:rsidR="00D1266F"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 xml:space="preserve">Request for a late rent fee to enforce rent due dates </w:t>
      </w:r>
    </w:p>
    <w:p w14:paraId="2D8771CB" w14:textId="59C5535E" w:rsidR="00504919" w:rsidRPr="0056519C"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Discuss with tenants</w:t>
      </w:r>
    </w:p>
    <w:p w14:paraId="6A93ADD8" w14:textId="70A38B77" w:rsidR="00013798" w:rsidRPr="0056519C" w:rsidRDefault="00504919" w:rsidP="00A66AB3">
      <w:pPr>
        <w:pStyle w:val="ListParagraph"/>
        <w:numPr>
          <w:ilvl w:val="0"/>
          <w:numId w:val="13"/>
        </w:numPr>
        <w:rPr>
          <w:rFonts w:asciiTheme="minorHAnsi" w:hAnsiTheme="minorHAnsi" w:cstheme="minorHAnsi"/>
        </w:rPr>
      </w:pPr>
      <w:r>
        <w:rPr>
          <w:rFonts w:asciiTheme="minorHAnsi" w:hAnsiTheme="minorHAnsi" w:cstheme="minorHAnsi"/>
        </w:rPr>
        <w:t>New bids for Annual Contracts</w:t>
      </w:r>
    </w:p>
    <w:p w14:paraId="67DC7261" w14:textId="1C7DB765" w:rsidR="004C2116"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Seek new bids for services as needed</w:t>
      </w:r>
    </w:p>
    <w:p w14:paraId="1DF14F4C" w14:textId="3003C2D9" w:rsidR="00504919" w:rsidRPr="0056519C" w:rsidRDefault="00504919" w:rsidP="00A66AB3">
      <w:pPr>
        <w:pStyle w:val="ListParagraph"/>
        <w:numPr>
          <w:ilvl w:val="0"/>
          <w:numId w:val="15"/>
        </w:numPr>
        <w:rPr>
          <w:rFonts w:asciiTheme="minorHAnsi" w:hAnsiTheme="minorHAnsi" w:cstheme="minorHAnsi"/>
        </w:rPr>
      </w:pPr>
      <w:r>
        <w:rPr>
          <w:rFonts w:asciiTheme="minorHAnsi" w:hAnsiTheme="minorHAnsi" w:cstheme="minorHAnsi"/>
        </w:rPr>
        <w:t>Continue with current heating and water contracts</w:t>
      </w:r>
    </w:p>
    <w:p w14:paraId="7A82B3B5" w14:textId="77777777" w:rsidR="00427355" w:rsidRPr="0056519C" w:rsidRDefault="00427355" w:rsidP="00A66AB3">
      <w:pPr>
        <w:rPr>
          <w:rFonts w:asciiTheme="minorHAnsi" w:hAnsiTheme="minorHAnsi" w:cstheme="minorHAnsi"/>
        </w:rPr>
      </w:pPr>
    </w:p>
    <w:p w14:paraId="1D95C190" w14:textId="0B0699F4" w:rsidR="00EA3B43" w:rsidRPr="0056519C" w:rsidRDefault="009A50FF" w:rsidP="00A66AB3">
      <w:pPr>
        <w:pStyle w:val="ListParagraph"/>
        <w:numPr>
          <w:ilvl w:val="0"/>
          <w:numId w:val="16"/>
        </w:numPr>
        <w:ind w:left="630" w:hanging="630"/>
        <w:rPr>
          <w:rFonts w:asciiTheme="minorHAnsi" w:hAnsiTheme="minorHAnsi" w:cstheme="minorHAnsi"/>
        </w:rPr>
      </w:pPr>
      <w:r w:rsidRPr="0056519C">
        <w:rPr>
          <w:rFonts w:asciiTheme="minorHAnsi" w:hAnsiTheme="minorHAnsi" w:cstheme="minorHAnsi"/>
          <w:b/>
          <w:bCs/>
        </w:rPr>
        <w:t>VACANCY</w:t>
      </w:r>
      <w:r w:rsidRPr="0056519C">
        <w:rPr>
          <w:rFonts w:asciiTheme="minorHAnsi" w:hAnsiTheme="minorHAnsi" w:cstheme="minorHAnsi"/>
        </w:rPr>
        <w:t xml:space="preserve"> </w:t>
      </w:r>
      <w:r w:rsidRPr="0056519C">
        <w:rPr>
          <w:rFonts w:asciiTheme="minorHAnsi" w:hAnsiTheme="minorHAnsi" w:cstheme="minorHAnsi"/>
          <w:b/>
          <w:bCs/>
        </w:rPr>
        <w:t>REPORT</w:t>
      </w:r>
    </w:p>
    <w:p w14:paraId="1F96A888" w14:textId="1B5574A9" w:rsidR="00576147" w:rsidRPr="0056519C" w:rsidRDefault="00504919" w:rsidP="00A66AB3">
      <w:pPr>
        <w:ind w:firstLine="630"/>
        <w:rPr>
          <w:rFonts w:asciiTheme="minorHAnsi" w:hAnsiTheme="minorHAnsi" w:cstheme="minorHAnsi"/>
        </w:rPr>
      </w:pPr>
      <w:r>
        <w:rPr>
          <w:rFonts w:asciiTheme="minorHAnsi" w:hAnsiTheme="minorHAnsi" w:cstheme="minorHAnsi"/>
        </w:rPr>
        <w:t>January:</w:t>
      </w:r>
      <w:r w:rsidR="00576147" w:rsidRPr="0056519C">
        <w:rPr>
          <w:rFonts w:asciiTheme="minorHAnsi" w:hAnsiTheme="minorHAnsi" w:cstheme="minorHAnsi"/>
        </w:rPr>
        <w:t xml:space="preserve"> </w:t>
      </w:r>
      <w:r w:rsidR="00E16313" w:rsidRPr="0056519C">
        <w:rPr>
          <w:rFonts w:asciiTheme="minorHAnsi" w:hAnsiTheme="minorHAnsi" w:cstheme="minorHAnsi"/>
        </w:rPr>
        <w:t>Bellwood</w:t>
      </w:r>
      <w:r w:rsidR="00EA3B43" w:rsidRPr="0056519C">
        <w:rPr>
          <w:rFonts w:asciiTheme="minorHAnsi" w:hAnsiTheme="minorHAnsi" w:cstheme="minorHAnsi"/>
        </w:rPr>
        <w:t xml:space="preserve"> – </w:t>
      </w:r>
      <w:r>
        <w:rPr>
          <w:rFonts w:asciiTheme="minorHAnsi" w:hAnsiTheme="minorHAnsi" w:cstheme="minorHAnsi"/>
        </w:rPr>
        <w:t>1</w:t>
      </w:r>
    </w:p>
    <w:p w14:paraId="4B2597C5" w14:textId="04CC4E44" w:rsidR="00576147" w:rsidRPr="0056519C" w:rsidRDefault="00576147" w:rsidP="00A66AB3">
      <w:pPr>
        <w:ind w:firstLine="630"/>
        <w:rPr>
          <w:rFonts w:asciiTheme="minorHAnsi" w:hAnsiTheme="minorHAnsi" w:cstheme="minorHAnsi"/>
        </w:rPr>
      </w:pPr>
      <w:r w:rsidRPr="0056519C">
        <w:rPr>
          <w:rFonts w:asciiTheme="minorHAnsi" w:hAnsiTheme="minorHAnsi" w:cstheme="minorHAnsi"/>
        </w:rPr>
        <w:tab/>
      </w:r>
      <w:r w:rsidRPr="0056519C">
        <w:rPr>
          <w:rFonts w:asciiTheme="minorHAnsi" w:hAnsiTheme="minorHAnsi" w:cstheme="minorHAnsi"/>
        </w:rPr>
        <w:tab/>
      </w:r>
      <w:r w:rsidR="00477DA4" w:rsidRPr="0056519C">
        <w:rPr>
          <w:rFonts w:asciiTheme="minorHAnsi" w:hAnsiTheme="minorHAnsi" w:cstheme="minorHAnsi"/>
        </w:rPr>
        <w:t xml:space="preserve">  </w:t>
      </w:r>
      <w:r w:rsidRPr="0056519C">
        <w:rPr>
          <w:rFonts w:asciiTheme="minorHAnsi" w:hAnsiTheme="minorHAnsi" w:cstheme="minorHAnsi"/>
        </w:rPr>
        <w:t>Chatham Acres</w:t>
      </w:r>
      <w:r w:rsidR="00477DA4" w:rsidRPr="0056519C">
        <w:rPr>
          <w:rFonts w:asciiTheme="minorHAnsi" w:hAnsiTheme="minorHAnsi" w:cstheme="minorHAnsi"/>
        </w:rPr>
        <w:t>- 2 as of January 1</w:t>
      </w:r>
      <w:r w:rsidRPr="0056519C">
        <w:rPr>
          <w:rFonts w:asciiTheme="minorHAnsi" w:hAnsiTheme="minorHAnsi" w:cstheme="minorHAnsi"/>
        </w:rPr>
        <w:t xml:space="preserve"> (1 filled for February</w:t>
      </w:r>
      <w:r w:rsidR="00013798" w:rsidRPr="0056519C">
        <w:rPr>
          <w:rFonts w:asciiTheme="minorHAnsi" w:hAnsiTheme="minorHAnsi" w:cstheme="minorHAnsi"/>
        </w:rPr>
        <w:t xml:space="preserve"> 1</w:t>
      </w:r>
      <w:r w:rsidR="00013798" w:rsidRPr="00F77696">
        <w:rPr>
          <w:rFonts w:asciiTheme="minorHAnsi" w:hAnsiTheme="minorHAnsi" w:cstheme="minorHAnsi"/>
          <w:vertAlign w:val="superscript"/>
        </w:rPr>
        <w:t>st</w:t>
      </w:r>
      <w:r w:rsidR="00F77696">
        <w:rPr>
          <w:rFonts w:asciiTheme="minorHAnsi" w:hAnsiTheme="minorHAnsi" w:cstheme="minorHAnsi"/>
        </w:rPr>
        <w:t>, one for March 1</w:t>
      </w:r>
      <w:r w:rsidR="00F77696" w:rsidRPr="00F77696">
        <w:rPr>
          <w:rFonts w:asciiTheme="minorHAnsi" w:hAnsiTheme="minorHAnsi" w:cstheme="minorHAnsi"/>
          <w:vertAlign w:val="superscript"/>
        </w:rPr>
        <w:t>st</w:t>
      </w:r>
      <w:r w:rsidR="00F77696">
        <w:rPr>
          <w:rFonts w:asciiTheme="minorHAnsi" w:hAnsiTheme="minorHAnsi" w:cstheme="minorHAnsi"/>
        </w:rPr>
        <w:t>)</w:t>
      </w:r>
    </w:p>
    <w:p w14:paraId="1D8FEB41" w14:textId="77777777" w:rsidR="00576147" w:rsidRPr="0056519C" w:rsidRDefault="00576147" w:rsidP="00A66AB3">
      <w:pPr>
        <w:ind w:firstLine="630"/>
        <w:rPr>
          <w:rFonts w:asciiTheme="minorHAnsi" w:hAnsiTheme="minorHAnsi" w:cstheme="minorHAnsi"/>
        </w:rPr>
      </w:pPr>
    </w:p>
    <w:p w14:paraId="7CAB5ABA" w14:textId="77777777" w:rsidR="009A50FF" w:rsidRPr="0056519C" w:rsidRDefault="009A50FF" w:rsidP="00A66AB3">
      <w:pPr>
        <w:pStyle w:val="ListParagraph"/>
        <w:numPr>
          <w:ilvl w:val="0"/>
          <w:numId w:val="16"/>
        </w:numPr>
        <w:ind w:left="720"/>
        <w:rPr>
          <w:rFonts w:asciiTheme="minorHAnsi" w:hAnsiTheme="minorHAnsi" w:cstheme="minorHAnsi"/>
          <w:b/>
        </w:rPr>
      </w:pPr>
      <w:r w:rsidRPr="0056519C">
        <w:rPr>
          <w:rFonts w:asciiTheme="minorHAnsi" w:hAnsiTheme="minorHAnsi" w:cstheme="minorHAnsi"/>
          <w:b/>
        </w:rPr>
        <w:t>UPDATES:</w:t>
      </w:r>
    </w:p>
    <w:p w14:paraId="61B75ABB" w14:textId="41384F41" w:rsidR="00A527DD" w:rsidRPr="0056519C" w:rsidRDefault="00A527DD" w:rsidP="00A66AB3">
      <w:pPr>
        <w:pStyle w:val="ListParagraph"/>
        <w:numPr>
          <w:ilvl w:val="0"/>
          <w:numId w:val="14"/>
        </w:numPr>
        <w:rPr>
          <w:rFonts w:asciiTheme="minorHAnsi" w:hAnsiTheme="minorHAnsi" w:cstheme="minorHAnsi"/>
          <w:bCs/>
        </w:rPr>
      </w:pPr>
      <w:r w:rsidRPr="0056519C">
        <w:rPr>
          <w:rFonts w:asciiTheme="minorHAnsi" w:hAnsiTheme="minorHAnsi" w:cstheme="minorHAnsi"/>
          <w:bCs/>
        </w:rPr>
        <w:t>RSC</w:t>
      </w:r>
      <w:r w:rsidR="002E1F1F" w:rsidRPr="0056519C">
        <w:rPr>
          <w:rFonts w:asciiTheme="minorHAnsi" w:hAnsiTheme="minorHAnsi" w:cstheme="minorHAnsi"/>
          <w:bCs/>
        </w:rPr>
        <w:t xml:space="preserve"> </w:t>
      </w:r>
    </w:p>
    <w:p w14:paraId="28453C5E" w14:textId="2A131093" w:rsidR="004C2116" w:rsidRPr="0056519C" w:rsidRDefault="00504919" w:rsidP="00A66AB3">
      <w:pPr>
        <w:pStyle w:val="ListParagraph"/>
        <w:numPr>
          <w:ilvl w:val="0"/>
          <w:numId w:val="15"/>
        </w:numPr>
        <w:rPr>
          <w:rFonts w:asciiTheme="minorHAnsi" w:hAnsiTheme="minorHAnsi" w:cstheme="minorHAnsi"/>
          <w:bCs/>
        </w:rPr>
      </w:pPr>
      <w:r>
        <w:rPr>
          <w:rFonts w:asciiTheme="minorHAnsi" w:hAnsiTheme="minorHAnsi" w:cstheme="minorHAnsi"/>
          <w:bCs/>
        </w:rPr>
        <w:t>Discussed pet vote and policies</w:t>
      </w:r>
    </w:p>
    <w:p w14:paraId="543FC625" w14:textId="02A31A35" w:rsidR="009A50FF" w:rsidRPr="0056519C" w:rsidRDefault="009A50FF" w:rsidP="00A66AB3">
      <w:pPr>
        <w:pStyle w:val="ListParagraph"/>
        <w:numPr>
          <w:ilvl w:val="0"/>
          <w:numId w:val="14"/>
        </w:numPr>
        <w:rPr>
          <w:rFonts w:asciiTheme="minorHAnsi" w:hAnsiTheme="minorHAnsi" w:cstheme="minorHAnsi"/>
          <w:bCs/>
        </w:rPr>
      </w:pPr>
      <w:r w:rsidRPr="0056519C">
        <w:rPr>
          <w:rFonts w:asciiTheme="minorHAnsi" w:hAnsiTheme="minorHAnsi" w:cstheme="minorHAnsi"/>
          <w:bCs/>
        </w:rPr>
        <w:t xml:space="preserve">COA </w:t>
      </w:r>
    </w:p>
    <w:p w14:paraId="46312305" w14:textId="5460F0FD" w:rsidR="004C2116" w:rsidRPr="0056519C" w:rsidRDefault="00504919" w:rsidP="00A66AB3">
      <w:pPr>
        <w:pStyle w:val="ListParagraph"/>
        <w:numPr>
          <w:ilvl w:val="0"/>
          <w:numId w:val="15"/>
        </w:numPr>
        <w:rPr>
          <w:rFonts w:asciiTheme="minorHAnsi" w:hAnsiTheme="minorHAnsi" w:cstheme="minorHAnsi"/>
          <w:bCs/>
        </w:rPr>
      </w:pPr>
      <w:r>
        <w:rPr>
          <w:rFonts w:asciiTheme="minorHAnsi" w:hAnsiTheme="minorHAnsi" w:cstheme="minorHAnsi"/>
          <w:bCs/>
        </w:rPr>
        <w:t xml:space="preserve">Aging in place meeting upcoming, urge residents to attend </w:t>
      </w:r>
    </w:p>
    <w:p w14:paraId="4856D5A7" w14:textId="769939E9" w:rsidR="00A527DD" w:rsidRPr="0056519C" w:rsidRDefault="00A527DD" w:rsidP="00A66AB3">
      <w:pPr>
        <w:pStyle w:val="ListParagraph"/>
        <w:numPr>
          <w:ilvl w:val="0"/>
          <w:numId w:val="14"/>
        </w:numPr>
        <w:rPr>
          <w:rFonts w:asciiTheme="minorHAnsi" w:hAnsiTheme="minorHAnsi" w:cstheme="minorHAnsi"/>
          <w:bCs/>
        </w:rPr>
      </w:pPr>
      <w:r w:rsidRPr="0056519C">
        <w:rPr>
          <w:rFonts w:asciiTheme="minorHAnsi" w:hAnsiTheme="minorHAnsi" w:cstheme="minorHAnsi"/>
          <w:bCs/>
        </w:rPr>
        <w:t>TENANT COMMISSIONER</w:t>
      </w:r>
    </w:p>
    <w:p w14:paraId="2DAF8B15" w14:textId="7C41E544" w:rsidR="009A50FF" w:rsidRPr="00504919" w:rsidRDefault="009A50FF" w:rsidP="00A66AB3">
      <w:pPr>
        <w:pStyle w:val="ListParagraph"/>
        <w:numPr>
          <w:ilvl w:val="0"/>
          <w:numId w:val="15"/>
        </w:numPr>
        <w:rPr>
          <w:rFonts w:asciiTheme="minorHAnsi" w:hAnsiTheme="minorHAnsi" w:cstheme="minorHAnsi"/>
          <w:b/>
        </w:rPr>
      </w:pPr>
    </w:p>
    <w:p w14:paraId="4F46426D" w14:textId="05488427" w:rsidR="00504919" w:rsidRDefault="00504919" w:rsidP="00A66AB3">
      <w:pPr>
        <w:pStyle w:val="ListParagraph"/>
        <w:numPr>
          <w:ilvl w:val="0"/>
          <w:numId w:val="16"/>
        </w:numPr>
        <w:ind w:left="720"/>
        <w:rPr>
          <w:rFonts w:asciiTheme="minorHAnsi" w:hAnsiTheme="minorHAnsi" w:cstheme="minorHAnsi"/>
          <w:b/>
        </w:rPr>
      </w:pPr>
      <w:r>
        <w:rPr>
          <w:rFonts w:asciiTheme="minorHAnsi" w:hAnsiTheme="minorHAnsi" w:cstheme="minorHAnsi"/>
          <w:b/>
        </w:rPr>
        <w:lastRenderedPageBreak/>
        <w:t>Cont. Old Business</w:t>
      </w:r>
    </w:p>
    <w:p w14:paraId="4A02778D" w14:textId="10516744" w:rsidR="00504919" w:rsidRDefault="000A5522" w:rsidP="00A66AB3">
      <w:pPr>
        <w:pStyle w:val="ListParagraph"/>
        <w:numPr>
          <w:ilvl w:val="1"/>
          <w:numId w:val="16"/>
        </w:numPr>
        <w:rPr>
          <w:rFonts w:asciiTheme="minorHAnsi" w:hAnsiTheme="minorHAnsi" w:cstheme="minorHAnsi"/>
          <w:bCs/>
        </w:rPr>
      </w:pPr>
      <w:r w:rsidRPr="0056519C">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5733661F" wp14:editId="5B7A95A6">
                <wp:simplePos x="0" y="0"/>
                <wp:positionH relativeFrom="margin">
                  <wp:align>right</wp:align>
                </wp:positionH>
                <wp:positionV relativeFrom="paragraph">
                  <wp:posOffset>235585</wp:posOffset>
                </wp:positionV>
                <wp:extent cx="5915025" cy="906145"/>
                <wp:effectExtent l="0" t="0" r="952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6145"/>
                        </a:xfrm>
                        <a:prstGeom prst="rect">
                          <a:avLst/>
                        </a:prstGeom>
                        <a:solidFill>
                          <a:srgbClr val="FFFFFF"/>
                        </a:solidFill>
                        <a:ln w="9525">
                          <a:noFill/>
                          <a:miter lim="800000"/>
                          <a:headEnd/>
                          <a:tailEnd/>
                        </a:ln>
                      </wps:spPr>
                      <wps:txbx>
                        <w:txbxContent>
                          <w:p w14:paraId="7F51766D" w14:textId="48D8784D" w:rsidR="000A5522" w:rsidRPr="0056519C" w:rsidRDefault="000A5522" w:rsidP="000A5522">
                            <w:pPr>
                              <w:rPr>
                                <w:rFonts w:asciiTheme="minorHAnsi" w:hAnsiTheme="minorHAnsi" w:cstheme="minorHAnsi"/>
                              </w:rPr>
                            </w:pPr>
                            <w:r>
                              <w:rPr>
                                <w:rFonts w:asciiTheme="minorHAnsi" w:hAnsiTheme="minorHAnsi" w:cstheme="minorHAnsi"/>
                              </w:rPr>
                              <w:t xml:space="preserve">Not doing paving projects, improvements must be within units. Grant focuses on handicap capabilities and accessibility within units. Discussion about community and laundry rooms, permanent handicap ramps, windows, emergency call system, removal of architectural barriers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661F" id="_x0000_s1031" type="#_x0000_t202" style="position:absolute;left:0;text-align:left;margin-left:414.55pt;margin-top:18.55pt;width:465.75pt;height:71.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" stroked="f">
                <v:textbox>
                  <w:txbxContent>
                    <w:p w14:paraId="7F51766D" w14:textId="48D8784D" w:rsidR="000A5522" w:rsidRPr="0056519C" w:rsidRDefault="000A5522" w:rsidP="000A5522">
                      <w:pPr>
                        <w:rPr>
                          <w:rFonts w:asciiTheme="minorHAnsi" w:hAnsiTheme="minorHAnsi" w:cstheme="minorHAnsi"/>
                        </w:rPr>
                      </w:pPr>
                      <w:r>
                        <w:rPr>
                          <w:rFonts w:asciiTheme="minorHAnsi" w:hAnsiTheme="minorHAnsi" w:cstheme="minorHAnsi"/>
                        </w:rPr>
                        <w:t xml:space="preserve">Not doing paving projects, improvements must be within units. Grant focuses on handicap capabilities and accessibility within units. Discussion about community and laundry rooms, permanent handicap ramps, windows, emergency call system, removal of architectural barriers </w:t>
                      </w:r>
                    </w:p>
                  </w:txbxContent>
                </v:textbox>
                <w10:wrap type="square" anchorx="margin"/>
              </v:shape>
            </w:pict>
          </mc:Fallback>
        </mc:AlternateContent>
      </w:r>
      <w:r w:rsidR="00504919" w:rsidRPr="00504919">
        <w:rPr>
          <w:rFonts w:asciiTheme="minorHAnsi" w:hAnsiTheme="minorHAnsi" w:cstheme="minorHAnsi"/>
          <w:bCs/>
        </w:rPr>
        <w:t xml:space="preserve">CDBG Small Cities Grant – Conference call with Jen </w:t>
      </w:r>
      <w:proofErr w:type="spellStart"/>
      <w:r w:rsidR="00504919" w:rsidRPr="00504919">
        <w:rPr>
          <w:rFonts w:asciiTheme="minorHAnsi" w:hAnsiTheme="minorHAnsi" w:cstheme="minorHAnsi"/>
          <w:bCs/>
        </w:rPr>
        <w:t>Svelnys</w:t>
      </w:r>
      <w:proofErr w:type="spellEnd"/>
    </w:p>
    <w:p w14:paraId="549F64F7" w14:textId="2318FA92" w:rsidR="000A5522" w:rsidRPr="00504919" w:rsidRDefault="000A5522" w:rsidP="00A66AB3">
      <w:pPr>
        <w:pStyle w:val="ListParagraph"/>
        <w:ind w:left="1440"/>
        <w:rPr>
          <w:rFonts w:asciiTheme="minorHAnsi" w:hAnsiTheme="minorHAnsi" w:cstheme="minorHAnsi"/>
          <w:bCs/>
        </w:rPr>
      </w:pPr>
    </w:p>
    <w:p w14:paraId="7B709143" w14:textId="75E43806" w:rsidR="00EA3B43" w:rsidRPr="0056519C" w:rsidRDefault="00242A28" w:rsidP="00A66AB3">
      <w:pPr>
        <w:pStyle w:val="ListParagraph"/>
        <w:numPr>
          <w:ilvl w:val="0"/>
          <w:numId w:val="16"/>
        </w:numPr>
        <w:ind w:left="720"/>
        <w:rPr>
          <w:rFonts w:asciiTheme="minorHAnsi" w:hAnsiTheme="minorHAnsi" w:cstheme="minorHAnsi"/>
          <w:b/>
        </w:rPr>
      </w:pPr>
      <w:r w:rsidRPr="0056519C">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7B63F46A" wp14:editId="3412FEE6">
                <wp:simplePos x="0" y="0"/>
                <wp:positionH relativeFrom="margin">
                  <wp:align>right</wp:align>
                </wp:positionH>
                <wp:positionV relativeFrom="paragraph">
                  <wp:posOffset>260985</wp:posOffset>
                </wp:positionV>
                <wp:extent cx="5915025" cy="699135"/>
                <wp:effectExtent l="0" t="0" r="952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9135"/>
                        </a:xfrm>
                        <a:prstGeom prst="rect">
                          <a:avLst/>
                        </a:prstGeom>
                        <a:solidFill>
                          <a:srgbClr val="FFFFFF"/>
                        </a:solidFill>
                        <a:ln w="9525">
                          <a:noFill/>
                          <a:miter lim="800000"/>
                          <a:headEnd/>
                          <a:tailEnd/>
                        </a:ln>
                      </wps:spPr>
                      <wps:txbx>
                        <w:txbxContent>
                          <w:p w14:paraId="4B9DF31E" w14:textId="5D0CF09F" w:rsidR="00242A28" w:rsidRPr="0056519C" w:rsidRDefault="000A5522">
                            <w:pPr>
                              <w:rPr>
                                <w:rFonts w:asciiTheme="minorHAnsi" w:hAnsiTheme="minorHAnsi" w:cstheme="minorHAnsi"/>
                              </w:rPr>
                            </w:pPr>
                            <w:r>
                              <w:rPr>
                                <w:rFonts w:asciiTheme="minorHAnsi" w:hAnsiTheme="minorHAnsi" w:cstheme="minorHAnsi"/>
                              </w:rPr>
                              <w:t>Beware of Grasshopper</w:t>
                            </w:r>
                            <w:r w:rsidR="00CE73E1">
                              <w:rPr>
                                <w:rFonts w:asciiTheme="minorHAnsi" w:hAnsiTheme="minorHAnsi" w:cstheme="minorHAnsi"/>
                              </w:rPr>
                              <w:t xml:space="preserve"> as a company, they do reckless work and have caused several damages to the lawn while working. Encourage other companies to be considered when put out to bid.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F46A" id="_x0000_s1032" type="#_x0000_t202" style="position:absolute;left:0;text-align:left;margin-left:414.55pt;margin-top:20.55pt;width:465.75pt;height:55.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" stroked="f">
                <v:textbox>
                  <w:txbxContent>
                    <w:p w14:paraId="4B9DF31E" w14:textId="5D0CF09F" w:rsidR="00242A28" w:rsidRPr="0056519C" w:rsidRDefault="000A5522">
                      <w:pPr>
                        <w:rPr>
                          <w:rFonts w:asciiTheme="minorHAnsi" w:hAnsiTheme="minorHAnsi" w:cstheme="minorHAnsi"/>
                        </w:rPr>
                      </w:pPr>
                      <w:r>
                        <w:rPr>
                          <w:rFonts w:asciiTheme="minorHAnsi" w:hAnsiTheme="minorHAnsi" w:cstheme="minorHAnsi"/>
                        </w:rPr>
                        <w:t>Beware of Grasshopper</w:t>
                      </w:r>
                      <w:r w:rsidR="00CE73E1">
                        <w:rPr>
                          <w:rFonts w:asciiTheme="minorHAnsi" w:hAnsiTheme="minorHAnsi" w:cstheme="minorHAnsi"/>
                        </w:rPr>
                        <w:t xml:space="preserve"> as a company, they do reckless work and have caused several damages to the lawn while working. Encourage other companies to be considered when put out to bid. </w:t>
                      </w:r>
                    </w:p>
                  </w:txbxContent>
                </v:textbox>
                <w10:wrap type="square" anchorx="margin"/>
              </v:shape>
            </w:pict>
          </mc:Fallback>
        </mc:AlternateContent>
      </w:r>
      <w:r w:rsidR="00EA3B43" w:rsidRPr="0056519C">
        <w:rPr>
          <w:rFonts w:asciiTheme="minorHAnsi" w:hAnsiTheme="minorHAnsi" w:cstheme="minorHAnsi"/>
          <w:b/>
        </w:rPr>
        <w:t>PUBLIC COMMENT</w:t>
      </w:r>
    </w:p>
    <w:p w14:paraId="282FC4CF" w14:textId="46C3327D" w:rsidR="00242A28" w:rsidRPr="0056519C" w:rsidRDefault="00242A28" w:rsidP="00A66AB3">
      <w:pPr>
        <w:rPr>
          <w:rFonts w:asciiTheme="minorHAnsi" w:hAnsiTheme="minorHAnsi" w:cstheme="minorHAnsi"/>
          <w:b/>
        </w:rPr>
      </w:pPr>
    </w:p>
    <w:p w14:paraId="251A4520" w14:textId="4974C6D1" w:rsidR="000E31D6" w:rsidRPr="0056519C" w:rsidRDefault="00A66AB3" w:rsidP="00A66AB3">
      <w:pPr>
        <w:pStyle w:val="ListParagraph"/>
        <w:numPr>
          <w:ilvl w:val="0"/>
          <w:numId w:val="16"/>
        </w:numPr>
        <w:ind w:left="810" w:hanging="810"/>
        <w:rPr>
          <w:rFonts w:asciiTheme="minorHAnsi" w:hAnsiTheme="minorHAnsi" w:cstheme="minorHAnsi"/>
          <w:b/>
        </w:rPr>
      </w:pPr>
      <w:r w:rsidRPr="0056519C">
        <w:rPr>
          <w:rFonts w:asciiTheme="minorHAnsi" w:eastAsia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4B656C2F" wp14:editId="2EA3BC04">
                <wp:simplePos x="0" y="0"/>
                <wp:positionH relativeFrom="margin">
                  <wp:align>right</wp:align>
                </wp:positionH>
                <wp:positionV relativeFrom="paragraph">
                  <wp:posOffset>290830</wp:posOffset>
                </wp:positionV>
                <wp:extent cx="5934075" cy="1536065"/>
                <wp:effectExtent l="0" t="0" r="9525"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36065"/>
                        </a:xfrm>
                        <a:prstGeom prst="rect">
                          <a:avLst/>
                        </a:prstGeom>
                        <a:solidFill>
                          <a:srgbClr val="FFFFFF"/>
                        </a:solidFill>
                        <a:ln w="9525">
                          <a:noFill/>
                          <a:miter lim="800000"/>
                          <a:headEnd/>
                          <a:tailEnd/>
                        </a:ln>
                      </wps:spPr>
                      <wps:txbx>
                        <w:txbxContent>
                          <w:p w14:paraId="2F89C620" w14:textId="471E5961" w:rsidR="004C2116" w:rsidRPr="0056519C" w:rsidRDefault="004C2116" w:rsidP="00692DAF">
                            <w:pPr>
                              <w:spacing w:line="276" w:lineRule="auto"/>
                              <w:jc w:val="both"/>
                              <w:rPr>
                                <w:rFonts w:asciiTheme="minorHAnsi" w:hAnsiTheme="minorHAnsi" w:cstheme="minorHAnsi"/>
                              </w:rPr>
                            </w:pPr>
                            <w:r w:rsidRPr="0056519C">
                              <w:rPr>
                                <w:rFonts w:asciiTheme="minorHAnsi" w:hAnsiTheme="minorHAnsi" w:cstheme="minorHAnsi"/>
                              </w:rPr>
                              <w:t>Time: 1</w:t>
                            </w:r>
                            <w:r w:rsidR="00CE73E1">
                              <w:rPr>
                                <w:rFonts w:asciiTheme="minorHAnsi" w:hAnsiTheme="minorHAnsi" w:cstheme="minorHAnsi"/>
                              </w:rPr>
                              <w:t>1:55</w:t>
                            </w:r>
                            <w:r w:rsidRPr="0056519C">
                              <w:rPr>
                                <w:rFonts w:asciiTheme="minorHAnsi" w:hAnsiTheme="minorHAnsi" w:cstheme="minorHAnsi"/>
                              </w:rPr>
                              <w:t xml:space="preserve"> </w:t>
                            </w:r>
                            <w:r w:rsidR="00CE73E1">
                              <w:rPr>
                                <w:rFonts w:asciiTheme="minorHAnsi" w:hAnsiTheme="minorHAnsi" w:cstheme="minorHAnsi"/>
                              </w:rPr>
                              <w:t>a</w:t>
                            </w:r>
                            <w:r w:rsidRPr="0056519C">
                              <w:rPr>
                                <w:rFonts w:asciiTheme="minorHAnsi" w:hAnsiTheme="minorHAnsi" w:cstheme="minorHAnsi"/>
                              </w:rPr>
                              <w:t>m</w:t>
                            </w:r>
                          </w:p>
                          <w:p w14:paraId="24B2F0FE" w14:textId="5D7D2BC2"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RESULT:</w:t>
                            </w:r>
                            <w:r w:rsidR="004C2116" w:rsidRPr="0056519C">
                              <w:rPr>
                                <w:rFonts w:asciiTheme="minorHAnsi" w:hAnsiTheme="minorHAnsi" w:cstheme="minorHAnsi"/>
                              </w:rPr>
                              <w:t xml:space="preserve"> Pass</w:t>
                            </w:r>
                            <w:r w:rsidR="00CE73E1">
                              <w:rPr>
                                <w:rFonts w:asciiTheme="minorHAnsi" w:hAnsiTheme="minorHAnsi" w:cstheme="minorHAnsi"/>
                              </w:rPr>
                              <w:t>ed</w:t>
                            </w:r>
                          </w:p>
                          <w:p w14:paraId="7FD40222" w14:textId="78C6CC40"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MOVER:</w:t>
                            </w:r>
                            <w:r w:rsidR="004C2116" w:rsidRPr="0056519C">
                              <w:rPr>
                                <w:rFonts w:asciiTheme="minorHAnsi" w:hAnsiTheme="minorHAnsi" w:cstheme="minorHAnsi"/>
                              </w:rPr>
                              <w:t xml:space="preserve"> Ann</w:t>
                            </w:r>
                            <w:r w:rsidR="003E3258">
                              <w:rPr>
                                <w:rFonts w:asciiTheme="minorHAnsi" w:hAnsiTheme="minorHAnsi" w:cstheme="minorHAnsi"/>
                              </w:rPr>
                              <w:t xml:space="preserve"> </w:t>
                            </w:r>
                            <w:r w:rsidR="0056519C" w:rsidRPr="0056519C">
                              <w:rPr>
                                <w:rFonts w:asciiTheme="minorHAnsi" w:hAnsiTheme="minorHAnsi" w:cstheme="minorHAnsi"/>
                              </w:rPr>
                              <w:t>McLaughlin</w:t>
                            </w:r>
                          </w:p>
                          <w:p w14:paraId="0362C598" w14:textId="2FAD133E"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SECONDER:</w:t>
                            </w:r>
                            <w:r w:rsidR="004C2116" w:rsidRPr="0056519C">
                              <w:rPr>
                                <w:rFonts w:asciiTheme="minorHAnsi" w:hAnsiTheme="minorHAnsi" w:cstheme="minorHAnsi"/>
                              </w:rPr>
                              <w:t xml:space="preserve"> </w:t>
                            </w:r>
                            <w:r w:rsidR="00CE73E1" w:rsidRPr="00CE73E1">
                              <w:rPr>
                                <w:rFonts w:asciiTheme="minorHAnsi" w:hAnsiTheme="minorHAnsi" w:cstheme="minorHAnsi"/>
                              </w:rPr>
                              <w:t>Bonnie Berkovich</w:t>
                            </w:r>
                          </w:p>
                          <w:p w14:paraId="7F4319C7" w14:textId="1DB3A89B"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AYES:</w:t>
                            </w:r>
                            <w:r w:rsidR="004C2116" w:rsidRPr="0056519C">
                              <w:rPr>
                                <w:rFonts w:asciiTheme="minorHAnsi" w:hAnsiTheme="minorHAnsi" w:cstheme="minorHAnsi"/>
                              </w:rPr>
                              <w:t xml:space="preserve"> </w:t>
                            </w:r>
                            <w:r w:rsidR="00CE73E1">
                              <w:rPr>
                                <w:rFonts w:asciiTheme="minorHAnsi" w:hAnsiTheme="minorHAnsi" w:cstheme="minorHAnsi"/>
                              </w:rPr>
                              <w:t>4</w:t>
                            </w:r>
                          </w:p>
                          <w:p w14:paraId="4C40E506" w14:textId="3CD0C42C"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NAYS:</w:t>
                            </w:r>
                            <w:r w:rsidR="004C2116" w:rsidRPr="0056519C">
                              <w:rPr>
                                <w:rFonts w:asciiTheme="minorHAnsi" w:hAnsiTheme="minorHAnsi" w:cstheme="minorHAnsi"/>
                              </w:rPr>
                              <w:t xml:space="preserve"> 0</w:t>
                            </w:r>
                          </w:p>
                          <w:p w14:paraId="709EE939" w14:textId="6D61A6B2"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ABSTENTIONS:</w:t>
                            </w:r>
                            <w:r w:rsidR="004C2116" w:rsidRPr="0056519C">
                              <w:rPr>
                                <w:rFonts w:asciiTheme="minorHAnsi" w:hAnsiTheme="minorHAnsi" w:cstheme="minorHAnsi"/>
                              </w:rPr>
                              <w:t xml:space="preserve"> 0</w:t>
                            </w:r>
                          </w:p>
                          <w:p w14:paraId="1B662BF1" w14:textId="77777777" w:rsidR="00692DAF" w:rsidRDefault="00692DAF" w:rsidP="00692DAF">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6C2F" id="Text Box 6" o:spid="_x0000_s1033" type="#_x0000_t202" style="position:absolute;left:0;text-align:left;margin-left:416.05pt;margin-top:22.9pt;width:467.25pt;height:120.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yJQIAACM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" stroked="f">
                <v:textbox>
                  <w:txbxContent>
                    <w:p w14:paraId="2F89C620" w14:textId="471E5961" w:rsidR="004C2116" w:rsidRPr="0056519C" w:rsidRDefault="004C2116" w:rsidP="00692DAF">
                      <w:pPr>
                        <w:spacing w:line="276" w:lineRule="auto"/>
                        <w:jc w:val="both"/>
                        <w:rPr>
                          <w:rFonts w:asciiTheme="minorHAnsi" w:hAnsiTheme="minorHAnsi" w:cstheme="minorHAnsi"/>
                        </w:rPr>
                      </w:pPr>
                      <w:r w:rsidRPr="0056519C">
                        <w:rPr>
                          <w:rFonts w:asciiTheme="minorHAnsi" w:hAnsiTheme="minorHAnsi" w:cstheme="minorHAnsi"/>
                        </w:rPr>
                        <w:t>Time: 1</w:t>
                      </w:r>
                      <w:r w:rsidR="00CE73E1">
                        <w:rPr>
                          <w:rFonts w:asciiTheme="minorHAnsi" w:hAnsiTheme="minorHAnsi" w:cstheme="minorHAnsi"/>
                        </w:rPr>
                        <w:t>1:55</w:t>
                      </w:r>
                      <w:r w:rsidRPr="0056519C">
                        <w:rPr>
                          <w:rFonts w:asciiTheme="minorHAnsi" w:hAnsiTheme="minorHAnsi" w:cstheme="minorHAnsi"/>
                        </w:rPr>
                        <w:t xml:space="preserve"> </w:t>
                      </w:r>
                      <w:r w:rsidR="00CE73E1">
                        <w:rPr>
                          <w:rFonts w:asciiTheme="minorHAnsi" w:hAnsiTheme="minorHAnsi" w:cstheme="minorHAnsi"/>
                        </w:rPr>
                        <w:t>a</w:t>
                      </w:r>
                      <w:r w:rsidRPr="0056519C">
                        <w:rPr>
                          <w:rFonts w:asciiTheme="minorHAnsi" w:hAnsiTheme="minorHAnsi" w:cstheme="minorHAnsi"/>
                        </w:rPr>
                        <w:t>m</w:t>
                      </w:r>
                    </w:p>
                    <w:p w14:paraId="24B2F0FE" w14:textId="5D7D2BC2"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RESULT:</w:t>
                      </w:r>
                      <w:r w:rsidR="004C2116" w:rsidRPr="0056519C">
                        <w:rPr>
                          <w:rFonts w:asciiTheme="minorHAnsi" w:hAnsiTheme="minorHAnsi" w:cstheme="minorHAnsi"/>
                        </w:rPr>
                        <w:t xml:space="preserve"> Pass</w:t>
                      </w:r>
                      <w:r w:rsidR="00CE73E1">
                        <w:rPr>
                          <w:rFonts w:asciiTheme="minorHAnsi" w:hAnsiTheme="minorHAnsi" w:cstheme="minorHAnsi"/>
                        </w:rPr>
                        <w:t>ed</w:t>
                      </w:r>
                    </w:p>
                    <w:p w14:paraId="7FD40222" w14:textId="78C6CC40"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MOVER:</w:t>
                      </w:r>
                      <w:r w:rsidR="004C2116" w:rsidRPr="0056519C">
                        <w:rPr>
                          <w:rFonts w:asciiTheme="minorHAnsi" w:hAnsiTheme="minorHAnsi" w:cstheme="minorHAnsi"/>
                        </w:rPr>
                        <w:t xml:space="preserve"> Ann</w:t>
                      </w:r>
                      <w:r w:rsidR="003E3258">
                        <w:rPr>
                          <w:rFonts w:asciiTheme="minorHAnsi" w:hAnsiTheme="minorHAnsi" w:cstheme="minorHAnsi"/>
                        </w:rPr>
                        <w:t xml:space="preserve"> </w:t>
                      </w:r>
                      <w:r w:rsidR="0056519C" w:rsidRPr="0056519C">
                        <w:rPr>
                          <w:rFonts w:asciiTheme="minorHAnsi" w:hAnsiTheme="minorHAnsi" w:cstheme="minorHAnsi"/>
                        </w:rPr>
                        <w:t>McLaughlin</w:t>
                      </w:r>
                    </w:p>
                    <w:p w14:paraId="0362C598" w14:textId="2FAD133E"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SECONDER:</w:t>
                      </w:r>
                      <w:r w:rsidR="004C2116" w:rsidRPr="0056519C">
                        <w:rPr>
                          <w:rFonts w:asciiTheme="minorHAnsi" w:hAnsiTheme="minorHAnsi" w:cstheme="minorHAnsi"/>
                        </w:rPr>
                        <w:t xml:space="preserve"> </w:t>
                      </w:r>
                      <w:r w:rsidR="00CE73E1" w:rsidRPr="00CE73E1">
                        <w:rPr>
                          <w:rFonts w:asciiTheme="minorHAnsi" w:hAnsiTheme="minorHAnsi" w:cstheme="minorHAnsi"/>
                        </w:rPr>
                        <w:t>Bonnie Berkovich</w:t>
                      </w:r>
                    </w:p>
                    <w:p w14:paraId="7F4319C7" w14:textId="1DB3A89B"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AYES:</w:t>
                      </w:r>
                      <w:r w:rsidR="004C2116" w:rsidRPr="0056519C">
                        <w:rPr>
                          <w:rFonts w:asciiTheme="minorHAnsi" w:hAnsiTheme="minorHAnsi" w:cstheme="minorHAnsi"/>
                        </w:rPr>
                        <w:t xml:space="preserve"> </w:t>
                      </w:r>
                      <w:r w:rsidR="00CE73E1">
                        <w:rPr>
                          <w:rFonts w:asciiTheme="minorHAnsi" w:hAnsiTheme="minorHAnsi" w:cstheme="minorHAnsi"/>
                        </w:rPr>
                        <w:t>4</w:t>
                      </w:r>
                    </w:p>
                    <w:p w14:paraId="4C40E506" w14:textId="3CD0C42C"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NAYS:</w:t>
                      </w:r>
                      <w:r w:rsidR="004C2116" w:rsidRPr="0056519C">
                        <w:rPr>
                          <w:rFonts w:asciiTheme="minorHAnsi" w:hAnsiTheme="minorHAnsi" w:cstheme="minorHAnsi"/>
                        </w:rPr>
                        <w:t xml:space="preserve"> 0</w:t>
                      </w:r>
                    </w:p>
                    <w:p w14:paraId="709EE939" w14:textId="6D61A6B2" w:rsidR="00692DAF" w:rsidRPr="0056519C" w:rsidRDefault="00692DAF" w:rsidP="00692DAF">
                      <w:pPr>
                        <w:spacing w:line="276" w:lineRule="auto"/>
                        <w:jc w:val="both"/>
                        <w:rPr>
                          <w:rFonts w:asciiTheme="minorHAnsi" w:hAnsiTheme="minorHAnsi" w:cstheme="minorHAnsi"/>
                        </w:rPr>
                      </w:pPr>
                      <w:r w:rsidRPr="0056519C">
                        <w:rPr>
                          <w:rFonts w:asciiTheme="minorHAnsi" w:hAnsiTheme="minorHAnsi" w:cstheme="minorHAnsi"/>
                        </w:rPr>
                        <w:t>ABSTENTIONS:</w:t>
                      </w:r>
                      <w:r w:rsidR="004C2116" w:rsidRPr="0056519C">
                        <w:rPr>
                          <w:rFonts w:asciiTheme="minorHAnsi" w:hAnsiTheme="minorHAnsi" w:cstheme="minorHAnsi"/>
                        </w:rPr>
                        <w:t xml:space="preserve"> 0</w:t>
                      </w:r>
                    </w:p>
                    <w:p w14:paraId="1B662BF1" w14:textId="77777777" w:rsidR="00692DAF" w:rsidRDefault="00692DAF" w:rsidP="00692DAF">
                      <w:pPr>
                        <w:jc w:val="both"/>
                      </w:pPr>
                      <w:r>
                        <w:t xml:space="preserve"> </w:t>
                      </w:r>
                    </w:p>
                  </w:txbxContent>
                </v:textbox>
                <w10:wrap type="square" anchorx="margin"/>
              </v:shape>
            </w:pict>
          </mc:Fallback>
        </mc:AlternateContent>
      </w:r>
      <w:r w:rsidR="000E31D6" w:rsidRPr="0056519C">
        <w:rPr>
          <w:rFonts w:asciiTheme="minorHAnsi" w:hAnsiTheme="minorHAnsi" w:cstheme="minorHAnsi"/>
          <w:b/>
        </w:rPr>
        <w:t>ADJOURNMENT</w:t>
      </w:r>
      <w:bookmarkStart w:id="4" w:name="_GoBack"/>
      <w:bookmarkEnd w:id="4"/>
    </w:p>
    <w:p w14:paraId="4F8DDC57" w14:textId="1D80DAE2" w:rsidR="00692DAF" w:rsidRPr="0056519C" w:rsidRDefault="00692DAF" w:rsidP="00A66AB3">
      <w:pPr>
        <w:rPr>
          <w:rFonts w:asciiTheme="minorHAnsi" w:hAnsiTheme="minorHAnsi" w:cstheme="minorHAnsi"/>
          <w:b/>
        </w:rPr>
      </w:pPr>
    </w:p>
    <w:p w14:paraId="20A63E5B" w14:textId="45C364D8" w:rsidR="00692DAF" w:rsidRPr="0056519C" w:rsidRDefault="00802160" w:rsidP="00A66AB3">
      <w:pPr>
        <w:rPr>
          <w:rFonts w:asciiTheme="minorHAnsi" w:hAnsiTheme="minorHAnsi" w:cstheme="minorHAnsi"/>
          <w:b/>
        </w:rPr>
      </w:pPr>
      <w:r>
        <w:rPr>
          <w:rFonts w:asciiTheme="minorHAnsi" w:hAnsiTheme="minorHAnsi" w:cstheme="minorHAnsi"/>
          <w:b/>
        </w:rPr>
        <w:t>Respectfully Submitted by Bonnie Berkovich, Recording Secretary</w:t>
      </w:r>
    </w:p>
    <w:sectPr w:rsidR="00692DAF" w:rsidRPr="0056519C" w:rsidSect="00DE1E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7EC"/>
    <w:multiLevelType w:val="hybridMultilevel"/>
    <w:tmpl w:val="E5BE2838"/>
    <w:lvl w:ilvl="0" w:tplc="3DA683C4">
      <w:start w:val="5"/>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C4A"/>
    <w:multiLevelType w:val="hybridMultilevel"/>
    <w:tmpl w:val="445CE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919"/>
    <w:multiLevelType w:val="hybridMultilevel"/>
    <w:tmpl w:val="14429F18"/>
    <w:lvl w:ilvl="0" w:tplc="887684A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E5B"/>
    <w:multiLevelType w:val="hybridMultilevel"/>
    <w:tmpl w:val="6428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3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1A3F10"/>
    <w:multiLevelType w:val="hybridMultilevel"/>
    <w:tmpl w:val="3814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9BE"/>
    <w:multiLevelType w:val="hybridMultilevel"/>
    <w:tmpl w:val="BAE2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E4DA6"/>
    <w:multiLevelType w:val="hybridMultilevel"/>
    <w:tmpl w:val="2C984916"/>
    <w:lvl w:ilvl="0" w:tplc="3EF22C0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41C72"/>
    <w:multiLevelType w:val="hybridMultilevel"/>
    <w:tmpl w:val="015213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D7FEB"/>
    <w:multiLevelType w:val="hybridMultilevel"/>
    <w:tmpl w:val="B4A6FC4C"/>
    <w:lvl w:ilvl="0" w:tplc="65749E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E43741"/>
    <w:multiLevelType w:val="hybridMultilevel"/>
    <w:tmpl w:val="F3BAEA4C"/>
    <w:lvl w:ilvl="0" w:tplc="7922A080">
      <w:start w:val="7"/>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34153"/>
    <w:multiLevelType w:val="hybridMultilevel"/>
    <w:tmpl w:val="72CA0806"/>
    <w:lvl w:ilvl="0" w:tplc="0EF64C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61E88"/>
    <w:multiLevelType w:val="hybridMultilevel"/>
    <w:tmpl w:val="082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F7E32"/>
    <w:multiLevelType w:val="hybridMultilevel"/>
    <w:tmpl w:val="05A86CF0"/>
    <w:lvl w:ilvl="0" w:tplc="E0385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C45F0"/>
    <w:multiLevelType w:val="hybridMultilevel"/>
    <w:tmpl w:val="48F2C242"/>
    <w:lvl w:ilvl="0" w:tplc="876013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23B52"/>
    <w:multiLevelType w:val="hybridMultilevel"/>
    <w:tmpl w:val="055A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3"/>
  </w:num>
  <w:num w:numId="5">
    <w:abstractNumId w:val="4"/>
  </w:num>
  <w:num w:numId="6">
    <w:abstractNumId w:val="13"/>
  </w:num>
  <w:num w:numId="7">
    <w:abstractNumId w:val="2"/>
  </w:num>
  <w:num w:numId="8">
    <w:abstractNumId w:val="14"/>
  </w:num>
  <w:num w:numId="9">
    <w:abstractNumId w:val="1"/>
  </w:num>
  <w:num w:numId="10">
    <w:abstractNumId w:val="11"/>
  </w:num>
  <w:num w:numId="11">
    <w:abstractNumId w:val="0"/>
  </w:num>
  <w:num w:numId="12">
    <w:abstractNumId w:val="7"/>
  </w:num>
  <w:num w:numId="13">
    <w:abstractNumId w:val="5"/>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D6"/>
    <w:rsid w:val="000011B7"/>
    <w:rsid w:val="00013798"/>
    <w:rsid w:val="00042151"/>
    <w:rsid w:val="00054AE6"/>
    <w:rsid w:val="00075176"/>
    <w:rsid w:val="0009574F"/>
    <w:rsid w:val="000A5522"/>
    <w:rsid w:val="000B6214"/>
    <w:rsid w:val="000C7F27"/>
    <w:rsid w:val="000D3E79"/>
    <w:rsid w:val="000E31D6"/>
    <w:rsid w:val="000F613D"/>
    <w:rsid w:val="00127DC7"/>
    <w:rsid w:val="001362EF"/>
    <w:rsid w:val="00142BA0"/>
    <w:rsid w:val="001D213F"/>
    <w:rsid w:val="00234A42"/>
    <w:rsid w:val="00242A28"/>
    <w:rsid w:val="002C2612"/>
    <w:rsid w:val="002E1F1F"/>
    <w:rsid w:val="00311857"/>
    <w:rsid w:val="00337FCC"/>
    <w:rsid w:val="00347667"/>
    <w:rsid w:val="003559C4"/>
    <w:rsid w:val="003931E0"/>
    <w:rsid w:val="003E3258"/>
    <w:rsid w:val="003E517C"/>
    <w:rsid w:val="00424751"/>
    <w:rsid w:val="00427355"/>
    <w:rsid w:val="00477DA4"/>
    <w:rsid w:val="004C2116"/>
    <w:rsid w:val="004C3352"/>
    <w:rsid w:val="004C4F37"/>
    <w:rsid w:val="00504919"/>
    <w:rsid w:val="00514492"/>
    <w:rsid w:val="005233C7"/>
    <w:rsid w:val="0053183E"/>
    <w:rsid w:val="0056519C"/>
    <w:rsid w:val="00576147"/>
    <w:rsid w:val="005B4FEB"/>
    <w:rsid w:val="00636365"/>
    <w:rsid w:val="006506DB"/>
    <w:rsid w:val="00685E66"/>
    <w:rsid w:val="00692DAF"/>
    <w:rsid w:val="00720840"/>
    <w:rsid w:val="00755433"/>
    <w:rsid w:val="00765AF7"/>
    <w:rsid w:val="007D066A"/>
    <w:rsid w:val="007E2C05"/>
    <w:rsid w:val="00802160"/>
    <w:rsid w:val="00803752"/>
    <w:rsid w:val="00815C71"/>
    <w:rsid w:val="00817B77"/>
    <w:rsid w:val="008446B8"/>
    <w:rsid w:val="008558C6"/>
    <w:rsid w:val="00870278"/>
    <w:rsid w:val="00875E72"/>
    <w:rsid w:val="00894915"/>
    <w:rsid w:val="008A747B"/>
    <w:rsid w:val="008F3E91"/>
    <w:rsid w:val="009003F4"/>
    <w:rsid w:val="00910493"/>
    <w:rsid w:val="00992F62"/>
    <w:rsid w:val="009A0FDC"/>
    <w:rsid w:val="009A50FF"/>
    <w:rsid w:val="009D7891"/>
    <w:rsid w:val="00A0294D"/>
    <w:rsid w:val="00A11A97"/>
    <w:rsid w:val="00A27678"/>
    <w:rsid w:val="00A301DF"/>
    <w:rsid w:val="00A34FA5"/>
    <w:rsid w:val="00A527DD"/>
    <w:rsid w:val="00A5502B"/>
    <w:rsid w:val="00A66AB3"/>
    <w:rsid w:val="00B12B93"/>
    <w:rsid w:val="00B22E1F"/>
    <w:rsid w:val="00B364D7"/>
    <w:rsid w:val="00B509B0"/>
    <w:rsid w:val="00B6193D"/>
    <w:rsid w:val="00B70EE2"/>
    <w:rsid w:val="00BC5A71"/>
    <w:rsid w:val="00BE4646"/>
    <w:rsid w:val="00C01BA0"/>
    <w:rsid w:val="00C42E45"/>
    <w:rsid w:val="00CB344A"/>
    <w:rsid w:val="00CC451B"/>
    <w:rsid w:val="00CE73E1"/>
    <w:rsid w:val="00D02E18"/>
    <w:rsid w:val="00D1266F"/>
    <w:rsid w:val="00D94FC6"/>
    <w:rsid w:val="00DA4C8C"/>
    <w:rsid w:val="00DB4346"/>
    <w:rsid w:val="00DE1E5B"/>
    <w:rsid w:val="00DF7EA5"/>
    <w:rsid w:val="00E16313"/>
    <w:rsid w:val="00E66A03"/>
    <w:rsid w:val="00E673F9"/>
    <w:rsid w:val="00EA3B43"/>
    <w:rsid w:val="00EC0DEF"/>
    <w:rsid w:val="00EC6005"/>
    <w:rsid w:val="00EC7D21"/>
    <w:rsid w:val="00ED24E0"/>
    <w:rsid w:val="00EE42FD"/>
    <w:rsid w:val="00EF380F"/>
    <w:rsid w:val="00F22A2F"/>
    <w:rsid w:val="00F77696"/>
    <w:rsid w:val="00F82FCB"/>
    <w:rsid w:val="00FB2FA5"/>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1BD9B"/>
  <w15:chartTrackingRefBased/>
  <w15:docId w15:val="{8D9E333E-1A86-4BBC-A858-6A763464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502B"/>
    <w:rPr>
      <w:rFonts w:ascii="Tahoma" w:hAnsi="Tahoma"/>
      <w:sz w:val="16"/>
      <w:szCs w:val="16"/>
      <w:lang w:val="x-none" w:eastAsia="x-none"/>
    </w:rPr>
  </w:style>
  <w:style w:type="character" w:customStyle="1" w:styleId="BalloonTextChar">
    <w:name w:val="Balloon Text Char"/>
    <w:link w:val="BalloonText"/>
    <w:rsid w:val="00A5502B"/>
    <w:rPr>
      <w:rFonts w:ascii="Tahoma" w:hAnsi="Tahoma" w:cs="Tahoma"/>
      <w:sz w:val="16"/>
      <w:szCs w:val="16"/>
    </w:rPr>
  </w:style>
  <w:style w:type="paragraph" w:styleId="ListParagraph">
    <w:name w:val="List Paragraph"/>
    <w:basedOn w:val="Normal"/>
    <w:uiPriority w:val="34"/>
    <w:qFormat/>
    <w:rsid w:val="00427355"/>
    <w:pPr>
      <w:ind w:left="720"/>
      <w:contextualSpacing/>
    </w:pPr>
  </w:style>
  <w:style w:type="table" w:styleId="TableGrid">
    <w:name w:val="Table Grid"/>
    <w:basedOn w:val="TableNormal"/>
    <w:rsid w:val="00844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HAMPTON HOUSING AUTHORITY</vt:lpstr>
    </vt:vector>
  </TitlesOfParts>
  <Company>East Hampton Housing Authority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HAMPTON HOUSING AUTHORITY</dc:title>
  <dc:subject/>
  <dc:creator>Owner</dc:creator>
  <cp:keywords/>
  <cp:lastModifiedBy>East Hampton Housing Authority</cp:lastModifiedBy>
  <cp:revision>3</cp:revision>
  <cp:lastPrinted>2019-12-16T16:07:00Z</cp:lastPrinted>
  <dcterms:created xsi:type="dcterms:W3CDTF">2020-01-15T19:12:00Z</dcterms:created>
  <dcterms:modified xsi:type="dcterms:W3CDTF">2020-01-15T19:13:00Z</dcterms:modified>
</cp:coreProperties>
</file>